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>SAKARYA ÜNİVERSİTESİ</w:t>
      </w:r>
    </w:p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>ORTADOĞU ENSTİTÜSÜ</w:t>
      </w:r>
    </w:p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>ENSTİTÜ YÖNETİM KURULU TOPLANTI TUTANAĞI</w:t>
      </w:r>
    </w:p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 xml:space="preserve"> </w:t>
      </w:r>
    </w:p>
    <w:p w:rsidR="002A1D93" w:rsidRPr="004757E9" w:rsidRDefault="002A1D93" w:rsidP="00631025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b/>
          <w:bCs/>
          <w:sz w:val="20"/>
          <w:szCs w:val="20"/>
        </w:rPr>
      </w:pPr>
      <w:r w:rsidRPr="004757E9">
        <w:rPr>
          <w:b/>
          <w:bCs/>
          <w:sz w:val="20"/>
          <w:szCs w:val="20"/>
        </w:rPr>
        <w:t xml:space="preserve">TOPLANTI TARİHİ </w:t>
      </w:r>
      <w:r w:rsidRPr="004757E9">
        <w:rPr>
          <w:b/>
          <w:bCs/>
          <w:sz w:val="20"/>
          <w:szCs w:val="20"/>
        </w:rPr>
        <w:tab/>
        <w:t xml:space="preserve">: </w:t>
      </w:r>
      <w:r w:rsidR="00995282">
        <w:rPr>
          <w:b/>
          <w:bCs/>
          <w:sz w:val="20"/>
          <w:szCs w:val="20"/>
        </w:rPr>
        <w:t>15.09</w:t>
      </w:r>
      <w:r w:rsidR="001D48A9">
        <w:rPr>
          <w:b/>
          <w:bCs/>
          <w:sz w:val="20"/>
          <w:szCs w:val="20"/>
        </w:rPr>
        <w:t>.2017</w:t>
      </w:r>
      <w:r w:rsidR="00631025">
        <w:rPr>
          <w:b/>
          <w:bCs/>
          <w:sz w:val="20"/>
          <w:szCs w:val="20"/>
        </w:rPr>
        <w:tab/>
      </w:r>
    </w:p>
    <w:p w:rsidR="002A1D93" w:rsidRPr="004757E9" w:rsidRDefault="002A1D93" w:rsidP="002A1D9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4757E9">
        <w:rPr>
          <w:b/>
          <w:bCs/>
          <w:sz w:val="20"/>
          <w:szCs w:val="20"/>
        </w:rPr>
        <w:t xml:space="preserve">TOPLANTI NO          </w:t>
      </w:r>
      <w:r w:rsidRPr="004757E9">
        <w:rPr>
          <w:b/>
          <w:bCs/>
          <w:sz w:val="20"/>
          <w:szCs w:val="20"/>
        </w:rPr>
        <w:tab/>
        <w:t xml:space="preserve">: </w:t>
      </w:r>
      <w:r w:rsidR="00737398">
        <w:rPr>
          <w:b/>
          <w:bCs/>
          <w:sz w:val="20"/>
          <w:szCs w:val="20"/>
        </w:rPr>
        <w:t>2</w:t>
      </w:r>
      <w:r w:rsidR="00995282">
        <w:rPr>
          <w:b/>
          <w:bCs/>
          <w:sz w:val="20"/>
          <w:szCs w:val="20"/>
        </w:rPr>
        <w:t>8</w:t>
      </w:r>
      <w:r w:rsidRPr="004757E9">
        <w:rPr>
          <w:b/>
          <w:bCs/>
          <w:sz w:val="20"/>
          <w:szCs w:val="20"/>
        </w:rPr>
        <w:tab/>
      </w:r>
    </w:p>
    <w:p w:rsidR="002A1D93" w:rsidRPr="004757E9" w:rsidRDefault="002A1D93" w:rsidP="002A1D93">
      <w:pPr>
        <w:ind w:firstLine="708"/>
        <w:jc w:val="both"/>
        <w:rPr>
          <w:rFonts w:eastAsia="Calibri"/>
          <w:sz w:val="22"/>
          <w:szCs w:val="22"/>
        </w:rPr>
      </w:pPr>
    </w:p>
    <w:p w:rsidR="002A1D93" w:rsidRPr="004757E9" w:rsidRDefault="002A1D93" w:rsidP="002910BB">
      <w:pPr>
        <w:jc w:val="both"/>
        <w:rPr>
          <w:rFonts w:eastAsia="Calibri"/>
          <w:sz w:val="22"/>
          <w:szCs w:val="22"/>
        </w:rPr>
      </w:pPr>
      <w:r w:rsidRPr="004757E9">
        <w:rPr>
          <w:rFonts w:eastAsia="Calibri"/>
          <w:sz w:val="22"/>
          <w:szCs w:val="22"/>
        </w:rPr>
        <w:t>Ensti</w:t>
      </w:r>
      <w:r w:rsidR="00667AD4">
        <w:rPr>
          <w:rFonts w:eastAsia="Calibri"/>
          <w:sz w:val="22"/>
          <w:szCs w:val="22"/>
        </w:rPr>
        <w:t>tü Yönetim Kurulu Enstitü Müdür</w:t>
      </w:r>
      <w:r w:rsidR="00995282">
        <w:rPr>
          <w:rFonts w:eastAsia="Calibri"/>
          <w:sz w:val="22"/>
          <w:szCs w:val="22"/>
        </w:rPr>
        <w:t>ü</w:t>
      </w:r>
      <w:r w:rsidR="00667AD4">
        <w:rPr>
          <w:rFonts w:eastAsia="Calibri"/>
          <w:sz w:val="22"/>
          <w:szCs w:val="22"/>
        </w:rPr>
        <w:t xml:space="preserve"> </w:t>
      </w:r>
      <w:r w:rsidR="00995282" w:rsidRPr="00995282">
        <w:rPr>
          <w:rFonts w:eastAsia="Calibri"/>
          <w:b/>
          <w:sz w:val="22"/>
          <w:szCs w:val="22"/>
        </w:rPr>
        <w:t>Prof. Dr. Kemal İNAT</w:t>
      </w:r>
      <w:r w:rsidR="00995282">
        <w:rPr>
          <w:rFonts w:eastAsia="Calibri"/>
          <w:sz w:val="22"/>
          <w:szCs w:val="22"/>
        </w:rPr>
        <w:t xml:space="preserve"> </w:t>
      </w:r>
      <w:r w:rsidRPr="004757E9">
        <w:rPr>
          <w:rFonts w:eastAsia="Calibri"/>
          <w:sz w:val="22"/>
          <w:szCs w:val="22"/>
        </w:rPr>
        <w:t xml:space="preserve">başkanlığında toplanarak gündemdeki maddeleri görüşmüş ve aşağıdaki kararları almıştır. </w:t>
      </w:r>
    </w:p>
    <w:p w:rsidR="002A1D93" w:rsidRPr="004757E9" w:rsidRDefault="002A1D93" w:rsidP="002A1D93">
      <w:pPr>
        <w:jc w:val="both"/>
        <w:rPr>
          <w:sz w:val="22"/>
          <w:szCs w:val="22"/>
        </w:rPr>
      </w:pPr>
    </w:p>
    <w:p w:rsidR="002A1D93" w:rsidRPr="004757E9" w:rsidRDefault="002A1D93" w:rsidP="002A1D93">
      <w:pPr>
        <w:jc w:val="both"/>
        <w:rPr>
          <w:sz w:val="22"/>
          <w:szCs w:val="22"/>
        </w:rPr>
      </w:pPr>
      <w:r w:rsidRPr="004757E9">
        <w:rPr>
          <w:b/>
          <w:sz w:val="22"/>
          <w:szCs w:val="22"/>
        </w:rPr>
        <w:t>TOPLANTIYA KATILANLAR</w:t>
      </w:r>
      <w:r w:rsidRPr="004757E9">
        <w:rPr>
          <w:b/>
          <w:sz w:val="22"/>
          <w:szCs w:val="22"/>
        </w:rPr>
        <w:tab/>
      </w:r>
      <w:r w:rsidRPr="004757E9">
        <w:rPr>
          <w:b/>
          <w:sz w:val="22"/>
          <w:szCs w:val="22"/>
        </w:rPr>
        <w:tab/>
      </w:r>
      <w:r w:rsidRPr="004757E9">
        <w:rPr>
          <w:b/>
          <w:sz w:val="22"/>
          <w:szCs w:val="22"/>
        </w:rPr>
        <w:tab/>
        <w:t>TOPLANTIYA KATILMAYANLAR</w:t>
      </w:r>
      <w:r w:rsidRPr="004757E9">
        <w:rPr>
          <w:sz w:val="22"/>
          <w:szCs w:val="22"/>
        </w:rPr>
        <w:tab/>
      </w:r>
    </w:p>
    <w:p w:rsidR="00667AD4" w:rsidRDefault="00995282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>Prof. Dr. Kemal İNAT</w:t>
      </w:r>
      <w:r w:rsidRPr="004757E9">
        <w:rPr>
          <w:sz w:val="22"/>
          <w:szCs w:val="22"/>
        </w:rPr>
        <w:tab/>
      </w:r>
      <w:r w:rsidR="00667AD4">
        <w:rPr>
          <w:sz w:val="22"/>
          <w:szCs w:val="22"/>
        </w:rPr>
        <w:tab/>
      </w:r>
    </w:p>
    <w:p w:rsidR="00667AD4" w:rsidRDefault="002A1D93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>Doç. Dr. Tuncay KARDAŞ</w:t>
      </w:r>
      <w:r w:rsidR="0016674B">
        <w:rPr>
          <w:sz w:val="22"/>
          <w:szCs w:val="22"/>
        </w:rPr>
        <w:tab/>
      </w:r>
      <w:r w:rsidR="0016674B">
        <w:rPr>
          <w:sz w:val="22"/>
          <w:szCs w:val="22"/>
        </w:rPr>
        <w:tab/>
      </w:r>
      <w:r w:rsidR="0016674B">
        <w:rPr>
          <w:sz w:val="22"/>
          <w:szCs w:val="22"/>
        </w:rPr>
        <w:tab/>
      </w:r>
      <w:r w:rsidR="0016674B">
        <w:rPr>
          <w:sz w:val="22"/>
          <w:szCs w:val="22"/>
        </w:rPr>
        <w:tab/>
      </w:r>
      <w:r w:rsidR="00667AD4">
        <w:rPr>
          <w:sz w:val="22"/>
          <w:szCs w:val="22"/>
        </w:rPr>
        <w:tab/>
      </w:r>
      <w:r w:rsidR="00667AD4">
        <w:rPr>
          <w:sz w:val="22"/>
          <w:szCs w:val="22"/>
        </w:rPr>
        <w:tab/>
      </w:r>
      <w:r w:rsidR="00667AD4">
        <w:rPr>
          <w:sz w:val="22"/>
          <w:szCs w:val="22"/>
        </w:rPr>
        <w:tab/>
      </w:r>
      <w:r w:rsidR="00667AD4">
        <w:rPr>
          <w:sz w:val="22"/>
          <w:szCs w:val="22"/>
        </w:rPr>
        <w:tab/>
      </w:r>
      <w:r w:rsidR="00667AD4">
        <w:rPr>
          <w:sz w:val="22"/>
          <w:szCs w:val="22"/>
        </w:rPr>
        <w:tab/>
        <w:t xml:space="preserve">   </w:t>
      </w:r>
    </w:p>
    <w:p w:rsidR="00667AD4" w:rsidRDefault="00667AD4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>Doç. Dr. Ali BALCI</w:t>
      </w:r>
    </w:p>
    <w:p w:rsidR="00995282" w:rsidRDefault="00995282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>Yrd. Doç. Dr. İsmail Numan TELCİ</w:t>
      </w:r>
    </w:p>
    <w:p w:rsidR="002A1D93" w:rsidRPr="004757E9" w:rsidRDefault="0016674B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 xml:space="preserve">Yrd. Doç. Dr. Ahmet YEŞİL </w:t>
      </w:r>
    </w:p>
    <w:p w:rsidR="002A1D93" w:rsidRPr="004757E9" w:rsidRDefault="002A1D93" w:rsidP="00667AD4">
      <w:pPr>
        <w:rPr>
          <w:sz w:val="22"/>
          <w:szCs w:val="22"/>
        </w:rPr>
      </w:pPr>
      <w:r w:rsidRPr="004757E9">
        <w:rPr>
          <w:sz w:val="22"/>
          <w:szCs w:val="22"/>
        </w:rPr>
        <w:t>Yrd. Doç. Dr. Yıldırım TURAN</w:t>
      </w:r>
    </w:p>
    <w:p w:rsidR="002A1D93" w:rsidRDefault="002A1D93" w:rsidP="002A1D93">
      <w:pPr>
        <w:pStyle w:val="ListeParagraf"/>
        <w:tabs>
          <w:tab w:val="left" w:pos="284"/>
        </w:tabs>
        <w:ind w:left="0"/>
        <w:jc w:val="both"/>
        <w:rPr>
          <w:sz w:val="22"/>
          <w:szCs w:val="22"/>
        </w:rPr>
      </w:pPr>
    </w:p>
    <w:p w:rsidR="001E5558" w:rsidRDefault="001E5558" w:rsidP="001E5558">
      <w:pPr>
        <w:pStyle w:val="ListeParagraf"/>
        <w:tabs>
          <w:tab w:val="left" w:pos="284"/>
        </w:tabs>
        <w:ind w:left="0"/>
        <w:jc w:val="both"/>
        <w:rPr>
          <w:sz w:val="22"/>
          <w:szCs w:val="22"/>
        </w:rPr>
      </w:pPr>
    </w:p>
    <w:p w:rsidR="00995282" w:rsidRPr="00B52E86" w:rsidRDefault="00995282" w:rsidP="001E5558">
      <w:pPr>
        <w:pStyle w:val="ListeParagraf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B52E86">
        <w:rPr>
          <w:sz w:val="20"/>
          <w:szCs w:val="22"/>
        </w:rPr>
        <w:t xml:space="preserve">Ortadoğu Çalışmaları EABD Doktora programı öğrencisi </w:t>
      </w:r>
      <w:r w:rsidRPr="005622A1">
        <w:rPr>
          <w:b/>
          <w:sz w:val="20"/>
          <w:szCs w:val="22"/>
        </w:rPr>
        <w:t xml:space="preserve">Fatma Zehra </w:t>
      </w:r>
      <w:proofErr w:type="spellStart"/>
      <w:r w:rsidRPr="005622A1">
        <w:rPr>
          <w:b/>
          <w:sz w:val="20"/>
          <w:szCs w:val="22"/>
        </w:rPr>
        <w:t>TOÇOĞLU</w:t>
      </w:r>
      <w:r w:rsidRPr="00B52E86">
        <w:rPr>
          <w:sz w:val="20"/>
          <w:szCs w:val="22"/>
        </w:rPr>
        <w:t>’nun</w:t>
      </w:r>
      <w:proofErr w:type="spellEnd"/>
      <w:r w:rsidRPr="00B52E86">
        <w:rPr>
          <w:sz w:val="20"/>
          <w:szCs w:val="22"/>
        </w:rPr>
        <w:t xml:space="preserve"> </w:t>
      </w:r>
      <w:r w:rsidR="00B34474" w:rsidRPr="005622A1">
        <w:rPr>
          <w:b/>
          <w:sz w:val="20"/>
          <w:szCs w:val="22"/>
        </w:rPr>
        <w:t>13.09.2017</w:t>
      </w:r>
      <w:r w:rsidR="00B34474" w:rsidRPr="00B52E86">
        <w:rPr>
          <w:sz w:val="20"/>
          <w:szCs w:val="22"/>
        </w:rPr>
        <w:t xml:space="preserve"> tarihli ve </w:t>
      </w:r>
      <w:r w:rsidR="00B34474" w:rsidRPr="005622A1">
        <w:rPr>
          <w:b/>
          <w:sz w:val="20"/>
          <w:szCs w:val="22"/>
        </w:rPr>
        <w:t>25128</w:t>
      </w:r>
      <w:r w:rsidR="00B34474" w:rsidRPr="00B52E86">
        <w:rPr>
          <w:sz w:val="20"/>
          <w:szCs w:val="22"/>
        </w:rPr>
        <w:t xml:space="preserve"> sayılı </w:t>
      </w:r>
      <w:r w:rsidRPr="00B52E86">
        <w:rPr>
          <w:sz w:val="20"/>
          <w:szCs w:val="22"/>
        </w:rPr>
        <w:t xml:space="preserve">Farklı Enstitüden ders alma formu okundu. </w:t>
      </w:r>
    </w:p>
    <w:p w:rsidR="005D23AE" w:rsidRPr="000D4D99" w:rsidRDefault="005D23AE" w:rsidP="005D23AE">
      <w:pPr>
        <w:pStyle w:val="ListeParagraf"/>
        <w:tabs>
          <w:tab w:val="left" w:pos="284"/>
          <w:tab w:val="left" w:pos="426"/>
        </w:tabs>
        <w:jc w:val="both"/>
        <w:rPr>
          <w:sz w:val="20"/>
          <w:szCs w:val="22"/>
        </w:rPr>
      </w:pPr>
    </w:p>
    <w:p w:rsidR="00995282" w:rsidRPr="00995282" w:rsidRDefault="00995282" w:rsidP="002910BB">
      <w:pPr>
        <w:ind w:firstLine="284"/>
        <w:jc w:val="both"/>
        <w:rPr>
          <w:sz w:val="20"/>
          <w:szCs w:val="22"/>
        </w:rPr>
      </w:pPr>
      <w:r w:rsidRPr="00995282">
        <w:rPr>
          <w:sz w:val="20"/>
          <w:szCs w:val="22"/>
        </w:rPr>
        <w:t xml:space="preserve">Yapılan görüşmeler sonunda; ilgili Anabilim Dalı Başkanlığının ve danışmanının uygun görüşü doğrultusunda, </w:t>
      </w:r>
      <w:r w:rsidRPr="005622A1">
        <w:rPr>
          <w:b/>
          <w:sz w:val="20"/>
          <w:szCs w:val="22"/>
        </w:rPr>
        <w:t xml:space="preserve">Fatma Zehra </w:t>
      </w:r>
      <w:proofErr w:type="spellStart"/>
      <w:r w:rsidRPr="005622A1">
        <w:rPr>
          <w:b/>
          <w:sz w:val="20"/>
          <w:szCs w:val="22"/>
        </w:rPr>
        <w:t>TOÇOĞLU</w:t>
      </w:r>
      <w:r w:rsidRPr="00995282">
        <w:rPr>
          <w:sz w:val="20"/>
          <w:szCs w:val="22"/>
        </w:rPr>
        <w:t>’nun</w:t>
      </w:r>
      <w:proofErr w:type="spellEnd"/>
      <w:r w:rsidRPr="00995282">
        <w:rPr>
          <w:sz w:val="20"/>
          <w:szCs w:val="22"/>
        </w:rPr>
        <w:t xml:space="preserve"> </w:t>
      </w:r>
      <w:r w:rsidRPr="005622A1">
        <w:rPr>
          <w:b/>
          <w:sz w:val="20"/>
          <w:szCs w:val="22"/>
        </w:rPr>
        <w:t>2017-2018</w:t>
      </w:r>
      <w:r w:rsidRPr="00995282">
        <w:rPr>
          <w:sz w:val="20"/>
          <w:szCs w:val="22"/>
        </w:rPr>
        <w:t xml:space="preserve"> Eğitim-Öğretim Yılı </w:t>
      </w:r>
      <w:r w:rsidRPr="005622A1">
        <w:rPr>
          <w:b/>
          <w:sz w:val="20"/>
          <w:szCs w:val="22"/>
        </w:rPr>
        <w:t>Güz</w:t>
      </w:r>
      <w:r w:rsidRPr="00995282">
        <w:rPr>
          <w:sz w:val="20"/>
          <w:szCs w:val="22"/>
        </w:rPr>
        <w:t xml:space="preserve"> Yarıyılında Sakarya Üniversitesi Sosyal Bilimler Enstitüsü bünyesinde aç</w:t>
      </w:r>
      <w:r w:rsidRPr="000D4D99">
        <w:rPr>
          <w:sz w:val="20"/>
          <w:szCs w:val="22"/>
        </w:rPr>
        <w:t>ılan aşağıda belirtilen dersi</w:t>
      </w:r>
      <w:r w:rsidRPr="00995282">
        <w:rPr>
          <w:sz w:val="20"/>
          <w:szCs w:val="22"/>
        </w:rPr>
        <w:t>, Sakarya Üniversitesi Lisansüstü Eğitim ve Öğretim Yönetmel</w:t>
      </w:r>
      <w:r w:rsidRPr="000D4D99">
        <w:rPr>
          <w:sz w:val="20"/>
          <w:szCs w:val="22"/>
        </w:rPr>
        <w:t xml:space="preserve">iği Senato Esaslarının </w:t>
      </w:r>
      <w:r w:rsidRPr="005622A1">
        <w:rPr>
          <w:b/>
          <w:sz w:val="20"/>
          <w:szCs w:val="22"/>
        </w:rPr>
        <w:t>(2016) 12/c-2</w:t>
      </w:r>
      <w:r w:rsidRPr="00995282">
        <w:rPr>
          <w:sz w:val="20"/>
          <w:szCs w:val="22"/>
        </w:rPr>
        <w:t xml:space="preserve"> maddesine istinaden; </w:t>
      </w:r>
      <w:r w:rsidRPr="005622A1">
        <w:rPr>
          <w:b/>
          <w:sz w:val="20"/>
          <w:szCs w:val="22"/>
        </w:rPr>
        <w:t xml:space="preserve">farklı enstitüden ders </w:t>
      </w:r>
      <w:r w:rsidRPr="00FC68F1">
        <w:rPr>
          <w:b/>
          <w:sz w:val="20"/>
          <w:szCs w:val="22"/>
        </w:rPr>
        <w:t>almasının</w:t>
      </w:r>
      <w:r w:rsidRPr="00995282">
        <w:rPr>
          <w:sz w:val="20"/>
          <w:szCs w:val="22"/>
        </w:rPr>
        <w:t xml:space="preserve"> uygun ol</w:t>
      </w:r>
      <w:r w:rsidR="00F75688" w:rsidRPr="000D4D99">
        <w:rPr>
          <w:sz w:val="20"/>
          <w:szCs w:val="22"/>
        </w:rPr>
        <w:t>duğuna</w:t>
      </w:r>
      <w:r w:rsidRPr="00995282">
        <w:rPr>
          <w:sz w:val="20"/>
          <w:szCs w:val="22"/>
        </w:rPr>
        <w:t xml:space="preserve"> oybirliği ile karar verildi.</w:t>
      </w:r>
    </w:p>
    <w:p w:rsidR="00995282" w:rsidRPr="00995282" w:rsidRDefault="00995282" w:rsidP="00995282">
      <w:pPr>
        <w:ind w:firstLine="708"/>
        <w:jc w:val="both"/>
        <w:rPr>
          <w:sz w:val="20"/>
          <w:szCs w:val="22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685"/>
        <w:gridCol w:w="2126"/>
        <w:gridCol w:w="1134"/>
      </w:tblGrid>
      <w:tr w:rsidR="00995282" w:rsidRPr="00995282" w:rsidTr="008060F6">
        <w:tc>
          <w:tcPr>
            <w:tcW w:w="2127" w:type="dxa"/>
            <w:vAlign w:val="center"/>
          </w:tcPr>
          <w:p w:rsidR="00995282" w:rsidRPr="00995282" w:rsidRDefault="00995282" w:rsidP="00995282">
            <w:pPr>
              <w:rPr>
                <w:sz w:val="20"/>
                <w:szCs w:val="22"/>
              </w:rPr>
            </w:pPr>
            <w:r w:rsidRPr="00995282">
              <w:rPr>
                <w:sz w:val="20"/>
                <w:szCs w:val="22"/>
              </w:rPr>
              <w:t>Öğrenci Adı Soyadı</w:t>
            </w:r>
          </w:p>
          <w:p w:rsidR="00995282" w:rsidRPr="00995282" w:rsidRDefault="00995282" w:rsidP="00995282">
            <w:pPr>
              <w:rPr>
                <w:sz w:val="20"/>
                <w:szCs w:val="22"/>
              </w:rPr>
            </w:pPr>
            <w:r w:rsidRPr="00995282">
              <w:rPr>
                <w:sz w:val="20"/>
                <w:szCs w:val="22"/>
              </w:rPr>
              <w:t>Numarası</w:t>
            </w:r>
          </w:p>
        </w:tc>
        <w:tc>
          <w:tcPr>
            <w:tcW w:w="3685" w:type="dxa"/>
            <w:vAlign w:val="center"/>
          </w:tcPr>
          <w:p w:rsidR="00995282" w:rsidRPr="00995282" w:rsidRDefault="00995282" w:rsidP="00995282">
            <w:pPr>
              <w:rPr>
                <w:sz w:val="20"/>
                <w:szCs w:val="22"/>
              </w:rPr>
            </w:pPr>
            <w:r w:rsidRPr="00995282">
              <w:rPr>
                <w:sz w:val="20"/>
                <w:szCs w:val="22"/>
              </w:rPr>
              <w:t>Dersin Kodu/Adı</w:t>
            </w:r>
          </w:p>
        </w:tc>
        <w:tc>
          <w:tcPr>
            <w:tcW w:w="2126" w:type="dxa"/>
            <w:vAlign w:val="center"/>
          </w:tcPr>
          <w:p w:rsidR="00995282" w:rsidRPr="00995282" w:rsidRDefault="00995282" w:rsidP="00995282">
            <w:pPr>
              <w:rPr>
                <w:sz w:val="20"/>
                <w:szCs w:val="22"/>
              </w:rPr>
            </w:pPr>
            <w:r w:rsidRPr="00995282">
              <w:rPr>
                <w:sz w:val="20"/>
                <w:szCs w:val="22"/>
              </w:rPr>
              <w:t>Dersin Kodu / Dersin İngilizce Adı</w:t>
            </w:r>
          </w:p>
        </w:tc>
        <w:tc>
          <w:tcPr>
            <w:tcW w:w="1134" w:type="dxa"/>
            <w:vAlign w:val="center"/>
          </w:tcPr>
          <w:p w:rsidR="00995282" w:rsidRPr="00995282" w:rsidRDefault="00995282" w:rsidP="00995282">
            <w:pPr>
              <w:rPr>
                <w:sz w:val="20"/>
                <w:szCs w:val="22"/>
              </w:rPr>
            </w:pPr>
            <w:r w:rsidRPr="00995282">
              <w:rPr>
                <w:sz w:val="20"/>
                <w:szCs w:val="22"/>
              </w:rPr>
              <w:t>AKTS Kredisi</w:t>
            </w:r>
          </w:p>
        </w:tc>
      </w:tr>
      <w:tr w:rsidR="00995282" w:rsidRPr="00995282" w:rsidTr="008060F6">
        <w:trPr>
          <w:trHeight w:val="284"/>
        </w:trPr>
        <w:tc>
          <w:tcPr>
            <w:tcW w:w="2127" w:type="dxa"/>
            <w:vAlign w:val="center"/>
          </w:tcPr>
          <w:p w:rsidR="00995282" w:rsidRPr="00995282" w:rsidRDefault="00F000BE" w:rsidP="00F000BE">
            <w:pPr>
              <w:rPr>
                <w:sz w:val="20"/>
                <w:szCs w:val="22"/>
              </w:rPr>
            </w:pPr>
            <w:r w:rsidRPr="000D4D99">
              <w:rPr>
                <w:sz w:val="18"/>
                <w:szCs w:val="22"/>
              </w:rPr>
              <w:t xml:space="preserve">Fatma Zehra TOÇOĞLU </w:t>
            </w:r>
            <w:r w:rsidR="00995282" w:rsidRPr="00995282">
              <w:rPr>
                <w:sz w:val="20"/>
                <w:szCs w:val="22"/>
              </w:rPr>
              <w:t>1</w:t>
            </w:r>
            <w:r w:rsidRPr="000D4D99">
              <w:rPr>
                <w:sz w:val="20"/>
                <w:szCs w:val="22"/>
              </w:rPr>
              <w:t>680D46003</w:t>
            </w:r>
          </w:p>
        </w:tc>
        <w:tc>
          <w:tcPr>
            <w:tcW w:w="3685" w:type="dxa"/>
            <w:vAlign w:val="center"/>
          </w:tcPr>
          <w:p w:rsidR="00995282" w:rsidRPr="00995282" w:rsidRDefault="00F000BE" w:rsidP="00F000BE">
            <w:pPr>
              <w:rPr>
                <w:sz w:val="20"/>
                <w:szCs w:val="22"/>
              </w:rPr>
            </w:pPr>
            <w:r w:rsidRPr="000D4D99">
              <w:rPr>
                <w:sz w:val="20"/>
                <w:szCs w:val="22"/>
              </w:rPr>
              <w:t>ULİ 619</w:t>
            </w:r>
            <w:r w:rsidR="00995282" w:rsidRPr="00995282">
              <w:rPr>
                <w:sz w:val="20"/>
                <w:szCs w:val="22"/>
              </w:rPr>
              <w:t xml:space="preserve"> </w:t>
            </w:r>
            <w:r w:rsidRPr="000D4D99">
              <w:rPr>
                <w:sz w:val="20"/>
                <w:szCs w:val="22"/>
              </w:rPr>
              <w:t>Türk Dış politikası ve Sivil Toplum Kuruluşları</w:t>
            </w:r>
          </w:p>
        </w:tc>
        <w:tc>
          <w:tcPr>
            <w:tcW w:w="2126" w:type="dxa"/>
            <w:vAlign w:val="center"/>
          </w:tcPr>
          <w:p w:rsidR="00995282" w:rsidRPr="00995282" w:rsidRDefault="00995282" w:rsidP="00995282">
            <w:pPr>
              <w:jc w:val="center"/>
              <w:rPr>
                <w:sz w:val="20"/>
                <w:szCs w:val="22"/>
              </w:rPr>
            </w:pPr>
            <w:r w:rsidRPr="00995282">
              <w:rPr>
                <w:sz w:val="20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95282" w:rsidRPr="00995282" w:rsidRDefault="00995282" w:rsidP="00995282">
            <w:pPr>
              <w:jc w:val="center"/>
              <w:rPr>
                <w:sz w:val="20"/>
                <w:szCs w:val="22"/>
              </w:rPr>
            </w:pPr>
            <w:r w:rsidRPr="00995282">
              <w:rPr>
                <w:sz w:val="20"/>
                <w:szCs w:val="22"/>
              </w:rPr>
              <w:t>6</w:t>
            </w:r>
          </w:p>
        </w:tc>
      </w:tr>
    </w:tbl>
    <w:p w:rsidR="00995282" w:rsidRPr="000D4D99" w:rsidRDefault="00995282" w:rsidP="00E16B21">
      <w:pPr>
        <w:pStyle w:val="ListeParagraf"/>
        <w:tabs>
          <w:tab w:val="left" w:pos="284"/>
          <w:tab w:val="left" w:pos="426"/>
        </w:tabs>
        <w:ind w:left="0" w:firstLine="284"/>
        <w:jc w:val="both"/>
        <w:rPr>
          <w:sz w:val="20"/>
          <w:szCs w:val="22"/>
        </w:rPr>
      </w:pPr>
    </w:p>
    <w:p w:rsidR="00F33B72" w:rsidRPr="000D4D99" w:rsidRDefault="00995282" w:rsidP="00995282">
      <w:pPr>
        <w:pStyle w:val="ListeParagraf"/>
        <w:tabs>
          <w:tab w:val="left" w:pos="284"/>
          <w:tab w:val="left" w:pos="426"/>
        </w:tabs>
        <w:ind w:left="0" w:firstLine="284"/>
        <w:jc w:val="both"/>
        <w:rPr>
          <w:sz w:val="20"/>
          <w:szCs w:val="22"/>
        </w:rPr>
      </w:pPr>
      <w:r w:rsidRPr="000D4D99">
        <w:rPr>
          <w:sz w:val="20"/>
          <w:szCs w:val="22"/>
        </w:rPr>
        <w:t xml:space="preserve"> </w:t>
      </w:r>
    </w:p>
    <w:p w:rsidR="00F000BE" w:rsidRPr="00B52E86" w:rsidRDefault="00F000BE" w:rsidP="001E5558">
      <w:pPr>
        <w:pStyle w:val="ListeParagraf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B52E86">
        <w:rPr>
          <w:sz w:val="20"/>
          <w:szCs w:val="22"/>
        </w:rPr>
        <w:t>Ortadoğu Enstitüsü Ortadoğu Çalışmaları EABD</w:t>
      </w:r>
      <w:r w:rsidR="00F75688" w:rsidRPr="00B52E86">
        <w:rPr>
          <w:sz w:val="20"/>
          <w:szCs w:val="22"/>
        </w:rPr>
        <w:t xml:space="preserve"> </w:t>
      </w:r>
      <w:proofErr w:type="spellStart"/>
      <w:r w:rsidR="00F75688" w:rsidRPr="00B52E86">
        <w:rPr>
          <w:sz w:val="20"/>
          <w:szCs w:val="22"/>
        </w:rPr>
        <w:t>Başkanlığın</w:t>
      </w:r>
      <w:r w:rsidRPr="00B52E86">
        <w:rPr>
          <w:sz w:val="20"/>
          <w:szCs w:val="22"/>
        </w:rPr>
        <w:t>’da</w:t>
      </w:r>
      <w:proofErr w:type="spellEnd"/>
      <w:r w:rsidRPr="00B52E86">
        <w:rPr>
          <w:sz w:val="20"/>
          <w:szCs w:val="22"/>
        </w:rPr>
        <w:t xml:space="preserve"> Türkçe dışındaki bir dil</w:t>
      </w:r>
      <w:r w:rsidR="00B52E86" w:rsidRPr="00B52E86">
        <w:rPr>
          <w:sz w:val="20"/>
          <w:szCs w:val="22"/>
        </w:rPr>
        <w:t>d</w:t>
      </w:r>
      <w:r w:rsidRPr="00B52E86">
        <w:rPr>
          <w:sz w:val="20"/>
          <w:szCs w:val="22"/>
        </w:rPr>
        <w:t xml:space="preserve">e </w:t>
      </w:r>
      <w:r w:rsidRPr="005622A1">
        <w:rPr>
          <w:b/>
          <w:sz w:val="20"/>
          <w:szCs w:val="22"/>
        </w:rPr>
        <w:t>Araştırma Yöntemleri</w:t>
      </w:r>
      <w:r w:rsidRPr="00B52E86">
        <w:rPr>
          <w:sz w:val="20"/>
          <w:szCs w:val="22"/>
        </w:rPr>
        <w:t xml:space="preserve"> dersi açılması</w:t>
      </w:r>
      <w:r w:rsidR="00F75688" w:rsidRPr="00B52E86">
        <w:rPr>
          <w:sz w:val="20"/>
          <w:szCs w:val="22"/>
        </w:rPr>
        <w:t xml:space="preserve"> görüşmeye açıldı</w:t>
      </w:r>
      <w:r w:rsidRPr="00B52E86">
        <w:rPr>
          <w:sz w:val="20"/>
          <w:szCs w:val="22"/>
        </w:rPr>
        <w:t>.</w:t>
      </w:r>
    </w:p>
    <w:p w:rsidR="00F000BE" w:rsidRPr="000D4D99" w:rsidRDefault="00F000BE" w:rsidP="005622A1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F000BE" w:rsidRPr="000D4D99" w:rsidRDefault="005622A1" w:rsidP="005622A1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  <w:r w:rsidR="00F000BE" w:rsidRPr="000D4D99">
        <w:rPr>
          <w:sz w:val="20"/>
          <w:szCs w:val="22"/>
        </w:rPr>
        <w:t xml:space="preserve">Yapılan görüşmeler sonunda; </w:t>
      </w:r>
      <w:r w:rsidR="00F75688" w:rsidRPr="000D4D99">
        <w:rPr>
          <w:sz w:val="20"/>
          <w:szCs w:val="22"/>
        </w:rPr>
        <w:t>Ortadoğu Enstitüsü Ortadoğu Çalışmaları EABD</w:t>
      </w:r>
      <w:r w:rsidR="007C7FE2">
        <w:rPr>
          <w:sz w:val="20"/>
          <w:szCs w:val="22"/>
        </w:rPr>
        <w:t xml:space="preserve"> </w:t>
      </w:r>
      <w:proofErr w:type="spellStart"/>
      <w:r w:rsidR="007C7FE2" w:rsidRPr="000D4D99">
        <w:rPr>
          <w:sz w:val="20"/>
          <w:szCs w:val="22"/>
        </w:rPr>
        <w:t>Başkanlığın’da</w:t>
      </w:r>
      <w:proofErr w:type="spellEnd"/>
      <w:r w:rsidR="00F75688" w:rsidRPr="000D4D99">
        <w:rPr>
          <w:sz w:val="20"/>
          <w:szCs w:val="22"/>
        </w:rPr>
        <w:t xml:space="preserve"> </w:t>
      </w:r>
      <w:r w:rsidR="00F75688" w:rsidRPr="005622A1">
        <w:rPr>
          <w:b/>
          <w:sz w:val="20"/>
          <w:szCs w:val="22"/>
        </w:rPr>
        <w:t>Araştırma Yöntemleri</w:t>
      </w:r>
      <w:r w:rsidR="00B52E86">
        <w:rPr>
          <w:sz w:val="20"/>
          <w:szCs w:val="22"/>
        </w:rPr>
        <w:t xml:space="preserve"> dersi</w:t>
      </w:r>
      <w:r w:rsidR="00661CB5">
        <w:rPr>
          <w:sz w:val="20"/>
          <w:szCs w:val="22"/>
        </w:rPr>
        <w:t xml:space="preserve">nin </w:t>
      </w:r>
      <w:r w:rsidR="00661CB5" w:rsidRPr="00661CB5">
        <w:rPr>
          <w:b/>
          <w:sz w:val="20"/>
          <w:szCs w:val="22"/>
        </w:rPr>
        <w:t>Türkçe/</w:t>
      </w:r>
      <w:r w:rsidR="00F75688" w:rsidRPr="005622A1">
        <w:rPr>
          <w:b/>
          <w:sz w:val="20"/>
          <w:szCs w:val="22"/>
        </w:rPr>
        <w:t>Arapça/İngilizce</w:t>
      </w:r>
      <w:r w:rsidR="00B52E86">
        <w:rPr>
          <w:sz w:val="20"/>
          <w:szCs w:val="22"/>
        </w:rPr>
        <w:t xml:space="preserve"> dil</w:t>
      </w:r>
      <w:r w:rsidR="00661CB5">
        <w:rPr>
          <w:sz w:val="20"/>
          <w:szCs w:val="22"/>
        </w:rPr>
        <w:t>ler</w:t>
      </w:r>
      <w:r w:rsidR="00B52E86">
        <w:rPr>
          <w:sz w:val="20"/>
          <w:szCs w:val="22"/>
        </w:rPr>
        <w:t>inde</w:t>
      </w:r>
      <w:r w:rsidR="00661CB5">
        <w:rPr>
          <w:sz w:val="20"/>
          <w:szCs w:val="22"/>
        </w:rPr>
        <w:t xml:space="preserve"> zorunlu ders olarak</w:t>
      </w:r>
      <w:r w:rsidR="00F75688" w:rsidRPr="000D4D99">
        <w:rPr>
          <w:sz w:val="20"/>
          <w:szCs w:val="22"/>
        </w:rPr>
        <w:t xml:space="preserve"> açılmasına</w:t>
      </w:r>
      <w:r w:rsidR="00661CB5">
        <w:rPr>
          <w:sz w:val="20"/>
          <w:szCs w:val="22"/>
        </w:rPr>
        <w:t xml:space="preserve">, herhangi bir dilden </w:t>
      </w:r>
      <w:r w:rsidR="00A75B28">
        <w:rPr>
          <w:sz w:val="20"/>
          <w:szCs w:val="22"/>
        </w:rPr>
        <w:t xml:space="preserve">birisinden </w:t>
      </w:r>
      <w:r w:rsidR="00661CB5">
        <w:rPr>
          <w:sz w:val="20"/>
          <w:szCs w:val="22"/>
        </w:rPr>
        <w:t>dersin alınmasının uygun olduğuna</w:t>
      </w:r>
      <w:r w:rsidR="00A75B28">
        <w:rPr>
          <w:sz w:val="20"/>
          <w:szCs w:val="22"/>
        </w:rPr>
        <w:t xml:space="preserve"> </w:t>
      </w:r>
      <w:r w:rsidR="00F000BE" w:rsidRPr="000D4D99">
        <w:rPr>
          <w:sz w:val="20"/>
          <w:szCs w:val="22"/>
        </w:rPr>
        <w:t>oy birliği ile karar verildi.</w:t>
      </w:r>
    </w:p>
    <w:p w:rsidR="00F000BE" w:rsidRPr="000D4D99" w:rsidRDefault="00F000BE" w:rsidP="00F000BE">
      <w:pPr>
        <w:pStyle w:val="ListeParagraf"/>
        <w:rPr>
          <w:sz w:val="20"/>
          <w:szCs w:val="22"/>
        </w:rPr>
      </w:pPr>
    </w:p>
    <w:p w:rsidR="00F75688" w:rsidRPr="001E5558" w:rsidRDefault="007C7FE2" w:rsidP="001E5558">
      <w:pPr>
        <w:pStyle w:val="ListeParagraf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1E5558">
        <w:rPr>
          <w:sz w:val="20"/>
          <w:szCs w:val="22"/>
        </w:rPr>
        <w:t>Ortad</w:t>
      </w:r>
      <w:r w:rsidR="00F75688" w:rsidRPr="001E5558">
        <w:rPr>
          <w:sz w:val="20"/>
          <w:szCs w:val="22"/>
        </w:rPr>
        <w:t xml:space="preserve">oğu Çalışmaları EABD yüksek lisans programı öğrencisi </w:t>
      </w:r>
      <w:r w:rsidR="00F75688" w:rsidRPr="005622A1">
        <w:rPr>
          <w:b/>
          <w:sz w:val="20"/>
          <w:szCs w:val="22"/>
        </w:rPr>
        <w:t xml:space="preserve">Eda </w:t>
      </w:r>
      <w:proofErr w:type="spellStart"/>
      <w:r w:rsidR="00F75688" w:rsidRPr="005622A1">
        <w:rPr>
          <w:b/>
          <w:sz w:val="20"/>
          <w:szCs w:val="22"/>
        </w:rPr>
        <w:t>KİRAZ</w:t>
      </w:r>
      <w:r w:rsidR="00F75688" w:rsidRPr="001E5558">
        <w:rPr>
          <w:sz w:val="20"/>
          <w:szCs w:val="22"/>
        </w:rPr>
        <w:t>’ın</w:t>
      </w:r>
      <w:proofErr w:type="spellEnd"/>
      <w:r w:rsidR="00F75688" w:rsidRPr="001E5558">
        <w:rPr>
          <w:sz w:val="20"/>
          <w:szCs w:val="22"/>
        </w:rPr>
        <w:t xml:space="preserve"> </w:t>
      </w:r>
      <w:r w:rsidR="00F75688" w:rsidRPr="005622A1">
        <w:rPr>
          <w:b/>
          <w:sz w:val="20"/>
          <w:szCs w:val="22"/>
        </w:rPr>
        <w:t>13.09.2017</w:t>
      </w:r>
      <w:r w:rsidR="00F75688" w:rsidRPr="001E5558">
        <w:rPr>
          <w:sz w:val="20"/>
          <w:szCs w:val="22"/>
        </w:rPr>
        <w:t xml:space="preserve"> tarihli </w:t>
      </w:r>
      <w:r w:rsidR="000D4D99" w:rsidRPr="001E5558">
        <w:rPr>
          <w:sz w:val="20"/>
          <w:szCs w:val="22"/>
        </w:rPr>
        <w:t xml:space="preserve">ve </w:t>
      </w:r>
      <w:r w:rsidR="000D4D99" w:rsidRPr="005622A1">
        <w:rPr>
          <w:b/>
          <w:sz w:val="20"/>
          <w:szCs w:val="22"/>
        </w:rPr>
        <w:t>25091</w:t>
      </w:r>
      <w:r w:rsidR="000D4D99" w:rsidRPr="001E5558">
        <w:rPr>
          <w:sz w:val="20"/>
          <w:szCs w:val="22"/>
        </w:rPr>
        <w:t xml:space="preserve"> sayılı </w:t>
      </w:r>
      <w:r w:rsidR="00F75688" w:rsidRPr="001E5558">
        <w:rPr>
          <w:sz w:val="20"/>
          <w:szCs w:val="22"/>
        </w:rPr>
        <w:t>dilekçesi okundu.</w:t>
      </w:r>
    </w:p>
    <w:p w:rsidR="00891945" w:rsidRPr="000D4D99" w:rsidRDefault="00891945" w:rsidP="00891945">
      <w:pPr>
        <w:jc w:val="both"/>
        <w:rPr>
          <w:sz w:val="20"/>
          <w:szCs w:val="22"/>
        </w:rPr>
      </w:pPr>
    </w:p>
    <w:p w:rsidR="001D48A9" w:rsidRPr="000D4D99" w:rsidRDefault="00F75688" w:rsidP="00891945">
      <w:pPr>
        <w:ind w:firstLine="284"/>
        <w:jc w:val="both"/>
        <w:rPr>
          <w:sz w:val="20"/>
          <w:szCs w:val="22"/>
        </w:rPr>
      </w:pPr>
      <w:r w:rsidRPr="000D4D99">
        <w:rPr>
          <w:sz w:val="20"/>
          <w:szCs w:val="22"/>
        </w:rPr>
        <w:t>Yapılan görüşmeler sonunda; dilekçesinde yer alan mazereti nedeniyle kayıt dondurma talebinde bulunan</w:t>
      </w:r>
      <w:r w:rsidR="000D4D99">
        <w:rPr>
          <w:sz w:val="20"/>
          <w:szCs w:val="22"/>
        </w:rPr>
        <w:t xml:space="preserve"> </w:t>
      </w:r>
      <w:proofErr w:type="spellStart"/>
      <w:r w:rsidR="000D4D99" w:rsidRPr="000D4D99">
        <w:rPr>
          <w:sz w:val="20"/>
          <w:szCs w:val="22"/>
        </w:rPr>
        <w:t>Ortatoğu</w:t>
      </w:r>
      <w:proofErr w:type="spellEnd"/>
      <w:r w:rsidR="000D4D99" w:rsidRPr="000D4D99">
        <w:rPr>
          <w:sz w:val="20"/>
          <w:szCs w:val="22"/>
        </w:rPr>
        <w:t xml:space="preserve"> Çalışmaları EABD yüksek lisans programı öğrencisi</w:t>
      </w:r>
      <w:r w:rsidR="000D4D99">
        <w:rPr>
          <w:sz w:val="20"/>
          <w:szCs w:val="22"/>
        </w:rPr>
        <w:t xml:space="preserve"> </w:t>
      </w:r>
      <w:r w:rsidRPr="005622A1">
        <w:rPr>
          <w:b/>
          <w:sz w:val="20"/>
          <w:szCs w:val="22"/>
        </w:rPr>
        <w:t xml:space="preserve">Eda </w:t>
      </w:r>
      <w:proofErr w:type="spellStart"/>
      <w:r w:rsidRPr="005622A1">
        <w:rPr>
          <w:b/>
          <w:sz w:val="20"/>
          <w:szCs w:val="22"/>
        </w:rPr>
        <w:t>KİRAZ</w:t>
      </w:r>
      <w:r w:rsidRPr="000D4D99">
        <w:rPr>
          <w:sz w:val="20"/>
          <w:szCs w:val="22"/>
        </w:rPr>
        <w:t>’ın</w:t>
      </w:r>
      <w:proofErr w:type="spellEnd"/>
      <w:r w:rsidRPr="000D4D99">
        <w:rPr>
          <w:sz w:val="20"/>
          <w:szCs w:val="22"/>
        </w:rPr>
        <w:t xml:space="preserve">, Sakarya Üniversitesi Lisansüstü Eğitim ve Öğretim Yönetmeliği Senato Esaslarının </w:t>
      </w:r>
      <w:r w:rsidR="000D4D99" w:rsidRPr="005622A1">
        <w:rPr>
          <w:b/>
          <w:sz w:val="20"/>
          <w:szCs w:val="22"/>
        </w:rPr>
        <w:t>21</w:t>
      </w:r>
      <w:r w:rsidRPr="005622A1">
        <w:rPr>
          <w:b/>
          <w:sz w:val="20"/>
          <w:szCs w:val="22"/>
        </w:rPr>
        <w:t>/a-</w:t>
      </w:r>
      <w:r w:rsidR="000D4D99" w:rsidRPr="005622A1">
        <w:rPr>
          <w:b/>
          <w:sz w:val="20"/>
          <w:szCs w:val="22"/>
        </w:rPr>
        <w:t>2</w:t>
      </w:r>
      <w:r w:rsidRPr="000D4D99">
        <w:rPr>
          <w:sz w:val="20"/>
          <w:szCs w:val="22"/>
        </w:rPr>
        <w:t xml:space="preserve"> maddesi uyarınca, </w:t>
      </w:r>
      <w:r w:rsidR="000D4D99" w:rsidRPr="000D4D99">
        <w:rPr>
          <w:sz w:val="20"/>
          <w:szCs w:val="22"/>
        </w:rPr>
        <w:t xml:space="preserve"> </w:t>
      </w:r>
      <w:r w:rsidRPr="005622A1">
        <w:rPr>
          <w:b/>
          <w:sz w:val="20"/>
          <w:szCs w:val="22"/>
        </w:rPr>
        <w:t>201</w:t>
      </w:r>
      <w:r w:rsidR="000D4D99" w:rsidRPr="005622A1">
        <w:rPr>
          <w:b/>
          <w:sz w:val="20"/>
          <w:szCs w:val="22"/>
        </w:rPr>
        <w:t>7-2018</w:t>
      </w:r>
      <w:r w:rsidRPr="000D4D99">
        <w:rPr>
          <w:sz w:val="20"/>
          <w:szCs w:val="22"/>
        </w:rPr>
        <w:t xml:space="preserve"> Eğitim Öğretim Yılı </w:t>
      </w:r>
      <w:r w:rsidRPr="005622A1">
        <w:rPr>
          <w:b/>
          <w:sz w:val="20"/>
          <w:szCs w:val="22"/>
        </w:rPr>
        <w:t xml:space="preserve">Güz </w:t>
      </w:r>
      <w:r w:rsidRPr="000D4D99">
        <w:rPr>
          <w:sz w:val="20"/>
          <w:szCs w:val="22"/>
        </w:rPr>
        <w:t xml:space="preserve">Yarıyıllarında </w:t>
      </w:r>
      <w:r w:rsidRPr="005622A1">
        <w:rPr>
          <w:b/>
          <w:sz w:val="20"/>
          <w:szCs w:val="22"/>
        </w:rPr>
        <w:t>kaydının dondurulması</w:t>
      </w:r>
      <w:r w:rsidRPr="000D4D99">
        <w:rPr>
          <w:sz w:val="20"/>
          <w:szCs w:val="22"/>
        </w:rPr>
        <w:t>nın uygun olduğuna oy birliği ile karar verildi.</w:t>
      </w:r>
    </w:p>
    <w:p w:rsidR="00F75688" w:rsidRPr="002D5445" w:rsidRDefault="00F75688" w:rsidP="00891945">
      <w:pPr>
        <w:ind w:firstLine="284"/>
        <w:jc w:val="both"/>
        <w:rPr>
          <w:sz w:val="22"/>
          <w:szCs w:val="22"/>
        </w:rPr>
      </w:pPr>
    </w:p>
    <w:p w:rsidR="00551E3D" w:rsidRPr="001E5558" w:rsidRDefault="00551E3D" w:rsidP="001E5558">
      <w:pPr>
        <w:pStyle w:val="ListeParagraf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1E5558">
        <w:rPr>
          <w:b/>
          <w:sz w:val="20"/>
          <w:szCs w:val="22"/>
        </w:rPr>
        <w:t xml:space="preserve">Reyhan </w:t>
      </w:r>
      <w:proofErr w:type="spellStart"/>
      <w:r w:rsidRPr="001E5558">
        <w:rPr>
          <w:b/>
          <w:sz w:val="20"/>
          <w:szCs w:val="22"/>
        </w:rPr>
        <w:t>YAKIŞAN</w:t>
      </w:r>
      <w:r w:rsidRPr="001E5558">
        <w:rPr>
          <w:sz w:val="20"/>
          <w:szCs w:val="22"/>
        </w:rPr>
        <w:t>’ın</w:t>
      </w:r>
      <w:proofErr w:type="spellEnd"/>
      <w:r w:rsidRPr="001E5558">
        <w:rPr>
          <w:sz w:val="20"/>
          <w:szCs w:val="22"/>
        </w:rPr>
        <w:t xml:space="preserve"> </w:t>
      </w:r>
      <w:r w:rsidRPr="001E5558">
        <w:rPr>
          <w:b/>
          <w:sz w:val="20"/>
          <w:szCs w:val="22"/>
        </w:rPr>
        <w:t>14.09.201</w:t>
      </w:r>
      <w:r w:rsidR="003460BE" w:rsidRPr="001E5558">
        <w:rPr>
          <w:b/>
          <w:sz w:val="20"/>
          <w:szCs w:val="22"/>
        </w:rPr>
        <w:t>7</w:t>
      </w:r>
      <w:r w:rsidRPr="001E5558">
        <w:rPr>
          <w:sz w:val="20"/>
          <w:szCs w:val="22"/>
        </w:rPr>
        <w:t xml:space="preserve"> tarih ve </w:t>
      </w:r>
      <w:r w:rsidRPr="001E5558">
        <w:rPr>
          <w:b/>
          <w:sz w:val="20"/>
          <w:szCs w:val="22"/>
        </w:rPr>
        <w:t>25427</w:t>
      </w:r>
      <w:r w:rsidRPr="001E5558">
        <w:rPr>
          <w:sz w:val="20"/>
          <w:szCs w:val="22"/>
        </w:rPr>
        <w:t xml:space="preserve"> sayılı dilekçesi okundu.</w:t>
      </w:r>
    </w:p>
    <w:p w:rsidR="00551E3D" w:rsidRDefault="00551E3D" w:rsidP="00551E3D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551E3D" w:rsidRDefault="00551E3D" w:rsidP="00551E3D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  <w:r w:rsidRPr="000D4D99">
        <w:rPr>
          <w:sz w:val="20"/>
          <w:szCs w:val="22"/>
        </w:rPr>
        <w:t>Yapılan görüşmeler sonunda;</w:t>
      </w:r>
      <w:r>
        <w:rPr>
          <w:sz w:val="20"/>
          <w:szCs w:val="22"/>
        </w:rPr>
        <w:t xml:space="preserve"> </w:t>
      </w:r>
      <w:r w:rsidRPr="003460BE">
        <w:rPr>
          <w:b/>
          <w:sz w:val="20"/>
          <w:szCs w:val="22"/>
        </w:rPr>
        <w:t>2017-2018</w:t>
      </w:r>
      <w:r w:rsidRPr="00551E3D">
        <w:rPr>
          <w:sz w:val="20"/>
          <w:szCs w:val="22"/>
        </w:rPr>
        <w:t xml:space="preserve"> Eğitim-Öğretim Yılı </w:t>
      </w:r>
      <w:r w:rsidRPr="005622A1">
        <w:rPr>
          <w:b/>
          <w:sz w:val="20"/>
          <w:szCs w:val="22"/>
        </w:rPr>
        <w:t>Güz</w:t>
      </w:r>
      <w:r w:rsidRPr="00551E3D">
        <w:rPr>
          <w:sz w:val="20"/>
          <w:szCs w:val="22"/>
        </w:rPr>
        <w:t xml:space="preserve"> Yarıyılında Ortadoğu Çalışmaları EABD </w:t>
      </w:r>
      <w:r w:rsidRPr="003460BE">
        <w:rPr>
          <w:b/>
          <w:sz w:val="20"/>
          <w:szCs w:val="22"/>
        </w:rPr>
        <w:t>Doktora</w:t>
      </w:r>
      <w:r w:rsidRPr="00551E3D">
        <w:rPr>
          <w:sz w:val="20"/>
          <w:szCs w:val="22"/>
        </w:rPr>
        <w:t xml:space="preserve"> programında boş kalan </w:t>
      </w:r>
      <w:r w:rsidRPr="003460BE">
        <w:rPr>
          <w:b/>
          <w:sz w:val="20"/>
          <w:szCs w:val="22"/>
        </w:rPr>
        <w:t>Özel Öğrenci</w:t>
      </w:r>
      <w:r w:rsidRPr="00551E3D">
        <w:rPr>
          <w:sz w:val="20"/>
          <w:szCs w:val="22"/>
        </w:rPr>
        <w:t xml:space="preserve"> kontenjanına kaydının yapılmasının </w:t>
      </w:r>
      <w:r w:rsidRPr="000D4D99">
        <w:rPr>
          <w:sz w:val="20"/>
          <w:szCs w:val="22"/>
        </w:rPr>
        <w:t xml:space="preserve">uygun </w:t>
      </w:r>
      <w:r w:rsidRPr="00661CB5">
        <w:rPr>
          <w:b/>
          <w:sz w:val="20"/>
          <w:szCs w:val="22"/>
          <w:u w:val="single"/>
        </w:rPr>
        <w:t>ol</w:t>
      </w:r>
      <w:r w:rsidR="00661CB5" w:rsidRPr="00661CB5">
        <w:rPr>
          <w:b/>
          <w:sz w:val="20"/>
          <w:szCs w:val="22"/>
          <w:u w:val="single"/>
        </w:rPr>
        <w:t>madığına</w:t>
      </w:r>
      <w:r w:rsidRPr="000D4D99">
        <w:rPr>
          <w:sz w:val="20"/>
          <w:szCs w:val="22"/>
        </w:rPr>
        <w:t xml:space="preserve"> oy birliği ile karar verildi.</w:t>
      </w:r>
    </w:p>
    <w:p w:rsidR="00B52E86" w:rsidRDefault="00B52E86" w:rsidP="00551E3D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551E3D" w:rsidRDefault="00551E3D" w:rsidP="00551E3D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551E3D" w:rsidRDefault="00551E3D" w:rsidP="00551E3D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551E3D" w:rsidRDefault="00551E3D" w:rsidP="00551E3D">
      <w:pPr>
        <w:pStyle w:val="ListeParagraf"/>
        <w:tabs>
          <w:tab w:val="left" w:pos="284"/>
        </w:tabs>
        <w:ind w:left="0"/>
        <w:jc w:val="both"/>
        <w:rPr>
          <w:sz w:val="20"/>
          <w:szCs w:val="20"/>
        </w:rPr>
      </w:pPr>
    </w:p>
    <w:p w:rsidR="002910BB" w:rsidRPr="002910BB" w:rsidRDefault="002910BB" w:rsidP="002910BB">
      <w:pPr>
        <w:pStyle w:val="ListeParagraf"/>
        <w:numPr>
          <w:ilvl w:val="0"/>
          <w:numId w:val="29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B52E86">
        <w:rPr>
          <w:sz w:val="20"/>
          <w:szCs w:val="22"/>
        </w:rPr>
        <w:lastRenderedPageBreak/>
        <w:t xml:space="preserve">Ortadoğu Çalışmaları EABD Doktora </w:t>
      </w:r>
      <w:r>
        <w:rPr>
          <w:sz w:val="20"/>
          <w:szCs w:val="22"/>
        </w:rPr>
        <w:t>ve yüksek lisans programı öğrencilerinin dil dersleri (Arapça/Farsça) görüşmeye açıldı.</w:t>
      </w:r>
    </w:p>
    <w:p w:rsidR="002910BB" w:rsidRDefault="002910BB" w:rsidP="002910BB">
      <w:pPr>
        <w:pStyle w:val="ListeParagraf"/>
        <w:tabs>
          <w:tab w:val="left" w:pos="0"/>
        </w:tabs>
        <w:ind w:left="284"/>
        <w:jc w:val="both"/>
        <w:rPr>
          <w:sz w:val="20"/>
          <w:szCs w:val="22"/>
        </w:rPr>
      </w:pPr>
    </w:p>
    <w:p w:rsidR="002910BB" w:rsidRDefault="002910BB" w:rsidP="002910BB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  <w:r w:rsidRPr="000D4D99">
        <w:rPr>
          <w:sz w:val="20"/>
          <w:szCs w:val="22"/>
        </w:rPr>
        <w:t>Yapılan görüşmeler sonunda;</w:t>
      </w:r>
      <w:r>
        <w:rPr>
          <w:sz w:val="20"/>
          <w:szCs w:val="22"/>
        </w:rPr>
        <w:t xml:space="preserve"> Arapça ve Farsça dillerinden uluslararası geçerliliği olan bir sınavdan</w:t>
      </w:r>
      <w:r w:rsidRPr="002910BB">
        <w:rPr>
          <w:sz w:val="20"/>
          <w:szCs w:val="22"/>
        </w:rPr>
        <w:t xml:space="preserve"> </w:t>
      </w:r>
      <w:r w:rsidR="00304B19" w:rsidRPr="00304B19">
        <w:rPr>
          <w:b/>
          <w:sz w:val="20"/>
          <w:szCs w:val="22"/>
        </w:rPr>
        <w:t>yüksek lisans</w:t>
      </w:r>
      <w:r w:rsidR="00304B19">
        <w:rPr>
          <w:sz w:val="20"/>
          <w:szCs w:val="22"/>
        </w:rPr>
        <w:t xml:space="preserve"> programı öğrencileri için </w:t>
      </w:r>
      <w:r w:rsidR="00304B19">
        <w:rPr>
          <w:b/>
          <w:sz w:val="20"/>
          <w:szCs w:val="22"/>
        </w:rPr>
        <w:t>en az “5</w:t>
      </w:r>
      <w:r w:rsidRPr="00304B19">
        <w:rPr>
          <w:b/>
          <w:sz w:val="20"/>
          <w:szCs w:val="22"/>
        </w:rPr>
        <w:t>0”</w:t>
      </w:r>
      <w:r w:rsidRPr="002910BB">
        <w:rPr>
          <w:sz w:val="20"/>
          <w:szCs w:val="22"/>
        </w:rPr>
        <w:t xml:space="preserve"> puan </w:t>
      </w:r>
      <w:r w:rsidR="00304B19">
        <w:rPr>
          <w:sz w:val="20"/>
          <w:szCs w:val="22"/>
        </w:rPr>
        <w:t xml:space="preserve">veya muadili bir puan, </w:t>
      </w:r>
      <w:r w:rsidR="00304B19" w:rsidRPr="00304B19">
        <w:rPr>
          <w:b/>
          <w:sz w:val="20"/>
          <w:szCs w:val="22"/>
        </w:rPr>
        <w:t>doktora</w:t>
      </w:r>
      <w:r w:rsidR="00304B19">
        <w:rPr>
          <w:sz w:val="20"/>
          <w:szCs w:val="22"/>
        </w:rPr>
        <w:t xml:space="preserve"> programı öğrencileri için </w:t>
      </w:r>
      <w:r w:rsidR="00304B19" w:rsidRPr="00304B19">
        <w:rPr>
          <w:b/>
          <w:sz w:val="20"/>
          <w:szCs w:val="22"/>
        </w:rPr>
        <w:t>en az “60”</w:t>
      </w:r>
      <w:r w:rsidR="00304B19" w:rsidRPr="002910BB">
        <w:rPr>
          <w:sz w:val="20"/>
          <w:szCs w:val="22"/>
        </w:rPr>
        <w:t xml:space="preserve"> puan </w:t>
      </w:r>
      <w:r w:rsidR="00304B19">
        <w:rPr>
          <w:sz w:val="20"/>
          <w:szCs w:val="22"/>
        </w:rPr>
        <w:t xml:space="preserve">veya muadili bir puan alan </w:t>
      </w:r>
      <w:r>
        <w:rPr>
          <w:sz w:val="20"/>
          <w:szCs w:val="22"/>
        </w:rPr>
        <w:t xml:space="preserve">öğrencilerin Arapça veya Farsça dil derslerinden muafiyet işleminin yapılmasının </w:t>
      </w:r>
      <w:r w:rsidRPr="000D4D99">
        <w:rPr>
          <w:sz w:val="20"/>
          <w:szCs w:val="22"/>
        </w:rPr>
        <w:t>uygun olduğuna oy birliği ile karar verildi.</w:t>
      </w:r>
    </w:p>
    <w:p w:rsidR="002910BB" w:rsidRDefault="002910BB" w:rsidP="002910BB">
      <w:pPr>
        <w:pStyle w:val="ListeParagraf"/>
        <w:tabs>
          <w:tab w:val="left" w:pos="0"/>
        </w:tabs>
        <w:ind w:left="284"/>
        <w:jc w:val="both"/>
        <w:rPr>
          <w:sz w:val="20"/>
          <w:szCs w:val="20"/>
        </w:rPr>
      </w:pPr>
    </w:p>
    <w:p w:rsidR="00165258" w:rsidRPr="00165258" w:rsidRDefault="00165258" w:rsidP="00C17B63">
      <w:pPr>
        <w:pStyle w:val="ListeParagraf"/>
        <w:numPr>
          <w:ilvl w:val="0"/>
          <w:numId w:val="29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B52E86">
        <w:rPr>
          <w:sz w:val="20"/>
          <w:szCs w:val="22"/>
        </w:rPr>
        <w:t>Ortadoğu Çalışmaları EABD</w:t>
      </w:r>
      <w:r>
        <w:rPr>
          <w:sz w:val="20"/>
          <w:szCs w:val="22"/>
        </w:rPr>
        <w:t xml:space="preserve"> Ders Plan ve Programında yer alan </w:t>
      </w:r>
      <w:r w:rsidRPr="00165258">
        <w:rPr>
          <w:b/>
          <w:sz w:val="20"/>
          <w:szCs w:val="22"/>
        </w:rPr>
        <w:t>ODC 595 Arapça I</w:t>
      </w:r>
      <w:r>
        <w:rPr>
          <w:sz w:val="20"/>
          <w:szCs w:val="22"/>
        </w:rPr>
        <w:t xml:space="preserve"> dersi Öğretim Elemanı değişikliği görüşmeye açıldı.</w:t>
      </w:r>
    </w:p>
    <w:p w:rsidR="00165258" w:rsidRDefault="00165258" w:rsidP="00165258">
      <w:pPr>
        <w:pStyle w:val="ListeParagraf"/>
        <w:tabs>
          <w:tab w:val="left" w:pos="0"/>
        </w:tabs>
        <w:ind w:left="284"/>
        <w:jc w:val="both"/>
        <w:rPr>
          <w:sz w:val="20"/>
          <w:szCs w:val="22"/>
        </w:rPr>
      </w:pPr>
    </w:p>
    <w:p w:rsidR="00165258" w:rsidRDefault="00165258" w:rsidP="00C17B63">
      <w:pPr>
        <w:pStyle w:val="ListeParagraf"/>
        <w:tabs>
          <w:tab w:val="left" w:pos="284"/>
        </w:tabs>
        <w:ind w:left="0" w:firstLine="284"/>
        <w:jc w:val="both"/>
        <w:rPr>
          <w:sz w:val="20"/>
          <w:szCs w:val="22"/>
        </w:rPr>
      </w:pPr>
      <w:r w:rsidRPr="000D4D99">
        <w:rPr>
          <w:sz w:val="20"/>
          <w:szCs w:val="22"/>
        </w:rPr>
        <w:t>Yapılan görüşmeler sonunda;</w:t>
      </w:r>
      <w:r>
        <w:rPr>
          <w:sz w:val="20"/>
          <w:szCs w:val="22"/>
        </w:rPr>
        <w:t xml:space="preserve"> </w:t>
      </w:r>
      <w:r w:rsidRPr="00B52E86">
        <w:rPr>
          <w:sz w:val="20"/>
          <w:szCs w:val="22"/>
        </w:rPr>
        <w:t>Ortadoğu Çalışmaları EABD</w:t>
      </w:r>
      <w:r>
        <w:rPr>
          <w:sz w:val="20"/>
          <w:szCs w:val="22"/>
        </w:rPr>
        <w:t xml:space="preserve"> Ders Plan ve Programında yer alan </w:t>
      </w:r>
      <w:r w:rsidRPr="00165258">
        <w:rPr>
          <w:b/>
          <w:sz w:val="20"/>
          <w:szCs w:val="22"/>
        </w:rPr>
        <w:t>ODC 595 Arapça I</w:t>
      </w:r>
      <w:r>
        <w:rPr>
          <w:sz w:val="20"/>
          <w:szCs w:val="22"/>
        </w:rPr>
        <w:t xml:space="preserve"> dersi Öğretim Elemanı değişikliği aşağıdaki şekliyle kabulüne ve Ders Plan ve programına işlenmesine </w:t>
      </w:r>
      <w:r w:rsidRPr="000D4D99">
        <w:rPr>
          <w:sz w:val="20"/>
          <w:szCs w:val="22"/>
        </w:rPr>
        <w:t>oy birliği ile karar verildi.</w:t>
      </w:r>
    </w:p>
    <w:p w:rsidR="00165258" w:rsidRDefault="00165258" w:rsidP="00165258">
      <w:pPr>
        <w:pStyle w:val="ListeParagraf"/>
        <w:tabs>
          <w:tab w:val="left" w:pos="0"/>
        </w:tabs>
        <w:ind w:left="284"/>
        <w:jc w:val="both"/>
        <w:rPr>
          <w:sz w:val="20"/>
          <w:szCs w:val="20"/>
        </w:rPr>
      </w:pPr>
    </w:p>
    <w:tbl>
      <w:tblPr>
        <w:tblW w:w="90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1"/>
        <w:gridCol w:w="3072"/>
        <w:gridCol w:w="2649"/>
      </w:tblGrid>
      <w:tr w:rsidR="004258FA" w:rsidRPr="00995282" w:rsidTr="009F18DE">
        <w:trPr>
          <w:trHeight w:val="271"/>
          <w:jc w:val="center"/>
        </w:trPr>
        <w:tc>
          <w:tcPr>
            <w:tcW w:w="3341" w:type="dxa"/>
            <w:vAlign w:val="center"/>
          </w:tcPr>
          <w:p w:rsidR="004258FA" w:rsidRPr="009F18DE" w:rsidRDefault="009F18DE" w:rsidP="009F18DE">
            <w:pPr>
              <w:jc w:val="center"/>
              <w:rPr>
                <w:b/>
                <w:sz w:val="18"/>
                <w:szCs w:val="22"/>
              </w:rPr>
            </w:pPr>
            <w:r w:rsidRPr="009F18DE">
              <w:rPr>
                <w:b/>
                <w:sz w:val="18"/>
                <w:szCs w:val="22"/>
              </w:rPr>
              <w:t>DERSİN KODU/ADI</w:t>
            </w:r>
          </w:p>
        </w:tc>
        <w:tc>
          <w:tcPr>
            <w:tcW w:w="3072" w:type="dxa"/>
            <w:vAlign w:val="center"/>
          </w:tcPr>
          <w:p w:rsidR="004258FA" w:rsidRPr="009F18DE" w:rsidRDefault="004258FA" w:rsidP="009F18DE">
            <w:pPr>
              <w:jc w:val="center"/>
              <w:rPr>
                <w:b/>
                <w:sz w:val="18"/>
                <w:szCs w:val="22"/>
              </w:rPr>
            </w:pPr>
            <w:r w:rsidRPr="009F18DE">
              <w:rPr>
                <w:b/>
                <w:sz w:val="18"/>
                <w:szCs w:val="22"/>
              </w:rPr>
              <w:t>MEVCUT ÖĞRETİM ELEMANI</w:t>
            </w:r>
          </w:p>
        </w:tc>
        <w:tc>
          <w:tcPr>
            <w:tcW w:w="2649" w:type="dxa"/>
            <w:vAlign w:val="center"/>
          </w:tcPr>
          <w:p w:rsidR="004258FA" w:rsidRPr="009F18DE" w:rsidRDefault="004258FA" w:rsidP="009F18DE">
            <w:pPr>
              <w:jc w:val="center"/>
              <w:rPr>
                <w:b/>
                <w:sz w:val="18"/>
                <w:szCs w:val="22"/>
              </w:rPr>
            </w:pPr>
            <w:r w:rsidRPr="009F18DE">
              <w:rPr>
                <w:b/>
                <w:sz w:val="18"/>
                <w:szCs w:val="22"/>
              </w:rPr>
              <w:t>YENİ ÖĞRETİM ELEMANI</w:t>
            </w:r>
          </w:p>
        </w:tc>
      </w:tr>
      <w:tr w:rsidR="004258FA" w:rsidRPr="00995282" w:rsidTr="009F18DE">
        <w:trPr>
          <w:trHeight w:val="166"/>
          <w:jc w:val="center"/>
        </w:trPr>
        <w:tc>
          <w:tcPr>
            <w:tcW w:w="3341" w:type="dxa"/>
            <w:vAlign w:val="center"/>
          </w:tcPr>
          <w:p w:rsidR="004258FA" w:rsidRDefault="004258FA" w:rsidP="004258FA">
            <w:pPr>
              <w:rPr>
                <w:sz w:val="20"/>
                <w:szCs w:val="22"/>
              </w:rPr>
            </w:pPr>
            <w:r w:rsidRPr="004258FA">
              <w:rPr>
                <w:sz w:val="20"/>
                <w:szCs w:val="22"/>
              </w:rPr>
              <w:t>ODC 595 Arapça I</w:t>
            </w:r>
          </w:p>
        </w:tc>
        <w:tc>
          <w:tcPr>
            <w:tcW w:w="3072" w:type="dxa"/>
            <w:vAlign w:val="center"/>
          </w:tcPr>
          <w:p w:rsidR="004258FA" w:rsidRDefault="004258FA" w:rsidP="004258FA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4258FA">
              <w:rPr>
                <w:rFonts w:ascii="Arial TUR" w:hAnsi="Arial TUR" w:cs="Arial TUR"/>
                <w:sz w:val="20"/>
                <w:szCs w:val="20"/>
              </w:rPr>
              <w:t xml:space="preserve">Okt. </w:t>
            </w:r>
            <w:proofErr w:type="spellStart"/>
            <w:r w:rsidRPr="004258FA">
              <w:rPr>
                <w:rFonts w:ascii="Arial TUR" w:hAnsi="Arial TUR" w:cs="Arial TUR"/>
                <w:sz w:val="20"/>
                <w:szCs w:val="20"/>
              </w:rPr>
              <w:t>Maen</w:t>
            </w:r>
            <w:proofErr w:type="spellEnd"/>
            <w:r w:rsidRPr="004258FA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4258FA">
              <w:rPr>
                <w:rFonts w:ascii="Arial TUR" w:hAnsi="Arial TUR" w:cs="Arial TUR"/>
                <w:sz w:val="20"/>
                <w:szCs w:val="20"/>
              </w:rPr>
              <w:t>Ahmed</w:t>
            </w:r>
            <w:proofErr w:type="spellEnd"/>
            <w:r w:rsidRPr="004258FA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4258FA">
              <w:rPr>
                <w:rFonts w:ascii="Arial TUR" w:hAnsi="Arial TUR" w:cs="Arial TUR"/>
                <w:sz w:val="20"/>
                <w:szCs w:val="20"/>
              </w:rPr>
              <w:t>Mohamd</w:t>
            </w:r>
            <w:proofErr w:type="spellEnd"/>
            <w:r w:rsidRPr="004258FA">
              <w:rPr>
                <w:rFonts w:ascii="Arial TUR" w:hAnsi="Arial TUR" w:cs="Arial TUR"/>
                <w:sz w:val="20"/>
                <w:szCs w:val="20"/>
              </w:rPr>
              <w:t xml:space="preserve"> Ali</w:t>
            </w:r>
          </w:p>
        </w:tc>
        <w:tc>
          <w:tcPr>
            <w:tcW w:w="2649" w:type="dxa"/>
            <w:vAlign w:val="center"/>
          </w:tcPr>
          <w:p w:rsidR="004258FA" w:rsidRPr="004258FA" w:rsidRDefault="004258FA" w:rsidP="0049752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4258FA">
              <w:rPr>
                <w:rFonts w:ascii="Arial TUR" w:hAnsi="Arial TUR" w:cs="Arial TUR"/>
                <w:sz w:val="20"/>
                <w:szCs w:val="20"/>
              </w:rPr>
              <w:t xml:space="preserve">Okt. </w:t>
            </w:r>
            <w:proofErr w:type="spellStart"/>
            <w:r w:rsidRPr="004258FA">
              <w:rPr>
                <w:rFonts w:ascii="Arial TUR" w:hAnsi="Arial TUR" w:cs="Arial TUR"/>
                <w:sz w:val="20"/>
                <w:szCs w:val="20"/>
              </w:rPr>
              <w:t>Mohammad</w:t>
            </w:r>
            <w:proofErr w:type="spellEnd"/>
            <w:r w:rsidRPr="004258FA"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proofErr w:type="spellStart"/>
            <w:r w:rsidRPr="004258FA">
              <w:rPr>
                <w:rFonts w:ascii="Arial TUR" w:hAnsi="Arial TUR" w:cs="Arial TUR"/>
                <w:sz w:val="20"/>
                <w:szCs w:val="20"/>
              </w:rPr>
              <w:t>Alzawawy</w:t>
            </w:r>
            <w:proofErr w:type="spellEnd"/>
          </w:p>
        </w:tc>
      </w:tr>
    </w:tbl>
    <w:p w:rsidR="004258FA" w:rsidRDefault="004258FA" w:rsidP="00165258">
      <w:pPr>
        <w:pStyle w:val="ListeParagraf"/>
        <w:tabs>
          <w:tab w:val="left" w:pos="0"/>
        </w:tabs>
        <w:ind w:left="284"/>
        <w:jc w:val="both"/>
        <w:rPr>
          <w:sz w:val="20"/>
          <w:szCs w:val="20"/>
        </w:rPr>
      </w:pPr>
    </w:p>
    <w:p w:rsidR="008B2522" w:rsidRPr="00725A02" w:rsidRDefault="008B2522" w:rsidP="008B2522">
      <w:pPr>
        <w:pStyle w:val="ListeParagraf"/>
        <w:numPr>
          <w:ilvl w:val="0"/>
          <w:numId w:val="29"/>
        </w:numPr>
        <w:tabs>
          <w:tab w:val="left" w:pos="142"/>
          <w:tab w:val="left" w:pos="284"/>
        </w:tabs>
        <w:ind w:left="0" w:firstLine="0"/>
        <w:jc w:val="both"/>
        <w:rPr>
          <w:sz w:val="20"/>
          <w:szCs w:val="20"/>
        </w:rPr>
      </w:pPr>
      <w:r w:rsidRPr="00725A02">
        <w:rPr>
          <w:sz w:val="20"/>
          <w:szCs w:val="20"/>
        </w:rPr>
        <w:t xml:space="preserve">Enstitümüz </w:t>
      </w:r>
      <w:r w:rsidRPr="00506C9A">
        <w:rPr>
          <w:b/>
          <w:sz w:val="20"/>
          <w:szCs w:val="20"/>
        </w:rPr>
        <w:t>yüksek lisans programı</w:t>
      </w:r>
      <w:r w:rsidRPr="00725A02">
        <w:rPr>
          <w:sz w:val="20"/>
          <w:szCs w:val="20"/>
        </w:rPr>
        <w:t xml:space="preserve"> öğrencisi </w:t>
      </w:r>
      <w:proofErr w:type="spellStart"/>
      <w:r>
        <w:rPr>
          <w:b/>
          <w:color w:val="000000"/>
          <w:sz w:val="18"/>
          <w:szCs w:val="18"/>
        </w:rPr>
        <w:t>Badrieh</w:t>
      </w:r>
      <w:proofErr w:type="spellEnd"/>
      <w:r>
        <w:rPr>
          <w:b/>
          <w:color w:val="000000"/>
          <w:sz w:val="18"/>
          <w:szCs w:val="18"/>
        </w:rPr>
        <w:t xml:space="preserve"> EL </w:t>
      </w:r>
      <w:proofErr w:type="spellStart"/>
      <w:r>
        <w:rPr>
          <w:b/>
          <w:color w:val="000000"/>
          <w:sz w:val="18"/>
          <w:szCs w:val="18"/>
        </w:rPr>
        <w:t>RAWI</w:t>
      </w:r>
      <w:r w:rsidRPr="00725A02">
        <w:rPr>
          <w:b/>
          <w:sz w:val="20"/>
          <w:szCs w:val="20"/>
        </w:rPr>
        <w:t>’</w:t>
      </w:r>
      <w:r w:rsidRPr="008B2522">
        <w:rPr>
          <w:sz w:val="20"/>
          <w:szCs w:val="20"/>
        </w:rPr>
        <w:t>ı</w:t>
      </w:r>
      <w:r w:rsidRPr="008B2522">
        <w:rPr>
          <w:sz w:val="20"/>
          <w:szCs w:val="20"/>
        </w:rPr>
        <w:t>n</w:t>
      </w:r>
      <w:proofErr w:type="spellEnd"/>
      <w:r w:rsidRPr="00725A02">
        <w:rPr>
          <w:sz w:val="20"/>
          <w:szCs w:val="20"/>
        </w:rPr>
        <w:t xml:space="preserve"> </w:t>
      </w:r>
      <w:r w:rsidRPr="00725A02">
        <w:rPr>
          <w:b/>
          <w:sz w:val="20"/>
          <w:szCs w:val="20"/>
        </w:rPr>
        <w:t>Kayıt Sildirme</w:t>
      </w:r>
      <w:r w:rsidRPr="00725A02">
        <w:rPr>
          <w:sz w:val="20"/>
          <w:szCs w:val="20"/>
        </w:rPr>
        <w:t xml:space="preserve"> Talep Formu okundu.</w:t>
      </w:r>
    </w:p>
    <w:p w:rsidR="008B2522" w:rsidRPr="00725A02" w:rsidRDefault="008B2522" w:rsidP="008B2522">
      <w:pPr>
        <w:pStyle w:val="ListeParagraf"/>
        <w:tabs>
          <w:tab w:val="left" w:pos="426"/>
        </w:tabs>
        <w:ind w:left="360"/>
        <w:jc w:val="both"/>
        <w:rPr>
          <w:sz w:val="20"/>
          <w:szCs w:val="20"/>
        </w:rPr>
      </w:pPr>
    </w:p>
    <w:p w:rsidR="008B2522" w:rsidRDefault="008B2522" w:rsidP="008B2522">
      <w:pPr>
        <w:pStyle w:val="ListeParagraf"/>
        <w:tabs>
          <w:tab w:val="left" w:pos="0"/>
        </w:tabs>
        <w:ind w:left="0" w:firstLine="284"/>
        <w:jc w:val="both"/>
        <w:rPr>
          <w:sz w:val="20"/>
          <w:szCs w:val="20"/>
        </w:rPr>
      </w:pPr>
      <w:r w:rsidRPr="00725A02">
        <w:rPr>
          <w:sz w:val="20"/>
          <w:szCs w:val="20"/>
        </w:rPr>
        <w:t>Yapılan görüşmeler sonunda; söz konusu öğrencinin kendi isteği ile kaydının silinmesinin uygun olduğuna oy birliği ile karar verildi</w:t>
      </w:r>
      <w:r>
        <w:rPr>
          <w:sz w:val="20"/>
          <w:szCs w:val="20"/>
        </w:rPr>
        <w:t>.</w:t>
      </w:r>
    </w:p>
    <w:p w:rsidR="008B2522" w:rsidRDefault="008B2522" w:rsidP="008B2522">
      <w:pPr>
        <w:pStyle w:val="ListeParagraf"/>
        <w:tabs>
          <w:tab w:val="left" w:pos="0"/>
        </w:tabs>
        <w:ind w:left="284"/>
        <w:jc w:val="both"/>
        <w:rPr>
          <w:sz w:val="20"/>
          <w:szCs w:val="20"/>
        </w:rPr>
      </w:pPr>
      <w:bookmarkStart w:id="0" w:name="_GoBack"/>
      <w:bookmarkEnd w:id="0"/>
    </w:p>
    <w:p w:rsidR="00153423" w:rsidRPr="001E5558" w:rsidRDefault="00153423" w:rsidP="001E5558">
      <w:pPr>
        <w:pStyle w:val="ListeParagraf"/>
        <w:numPr>
          <w:ilvl w:val="0"/>
          <w:numId w:val="29"/>
        </w:numPr>
        <w:tabs>
          <w:tab w:val="left" w:pos="0"/>
        </w:tabs>
        <w:ind w:left="284" w:hanging="284"/>
        <w:jc w:val="both"/>
        <w:rPr>
          <w:sz w:val="20"/>
          <w:szCs w:val="20"/>
        </w:rPr>
        <w:sectPr w:rsidR="00153423" w:rsidRPr="001E5558" w:rsidSect="008B2522">
          <w:headerReference w:type="default" r:id="rId8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1E5558">
        <w:rPr>
          <w:sz w:val="20"/>
          <w:szCs w:val="20"/>
        </w:rPr>
        <w:t>Gündemde görüşülecek başka madde olmadığından toplantıya son verildi.</w:t>
      </w:r>
    </w:p>
    <w:p w:rsidR="00A46F9D" w:rsidRDefault="00A46F9D" w:rsidP="00A46F9D">
      <w:pPr>
        <w:tabs>
          <w:tab w:val="left" w:pos="284"/>
        </w:tabs>
        <w:jc w:val="both"/>
        <w:rPr>
          <w:sz w:val="20"/>
          <w:szCs w:val="17"/>
        </w:rPr>
      </w:pPr>
    </w:p>
    <w:p w:rsidR="009D10B9" w:rsidRPr="009D10B9" w:rsidRDefault="009D10B9" w:rsidP="009D10B9">
      <w:pPr>
        <w:jc w:val="both"/>
        <w:rPr>
          <w:rFonts w:ascii="Segoe UI" w:hAnsi="Segoe UI" w:cs="Segoe UI"/>
          <w:color w:val="4D4D4D"/>
          <w:sz w:val="21"/>
          <w:szCs w:val="21"/>
        </w:rPr>
      </w:pPr>
    </w:p>
    <w:p w:rsidR="00F33B72" w:rsidRDefault="00F33B72" w:rsidP="00E82418">
      <w:pPr>
        <w:tabs>
          <w:tab w:val="left" w:pos="284"/>
        </w:tabs>
        <w:jc w:val="both"/>
        <w:rPr>
          <w:sz w:val="22"/>
          <w:szCs w:val="22"/>
        </w:rPr>
      </w:pPr>
    </w:p>
    <w:p w:rsidR="00AF1B8A" w:rsidRDefault="00AF1B8A" w:rsidP="00E82418">
      <w:pPr>
        <w:tabs>
          <w:tab w:val="left" w:pos="284"/>
        </w:tabs>
        <w:jc w:val="both"/>
        <w:rPr>
          <w:sz w:val="22"/>
          <w:szCs w:val="22"/>
        </w:rPr>
      </w:pPr>
    </w:p>
    <w:p w:rsidR="00AF1B8A" w:rsidRPr="00E82418" w:rsidRDefault="00AF1B8A" w:rsidP="00E82418">
      <w:pPr>
        <w:tabs>
          <w:tab w:val="left" w:pos="284"/>
        </w:tabs>
        <w:jc w:val="both"/>
        <w:rPr>
          <w:sz w:val="22"/>
          <w:szCs w:val="22"/>
        </w:rPr>
        <w:sectPr w:rsidR="00AF1B8A" w:rsidRPr="00E82418" w:rsidSect="00F33B72">
          <w:headerReference w:type="default" r:id="rId9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55649" w:rsidRPr="004757E9" w:rsidRDefault="00555649" w:rsidP="0055564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Prof. Dr. Kemal İNAT</w:t>
      </w:r>
    </w:p>
    <w:p w:rsidR="00555649" w:rsidRDefault="00555649" w:rsidP="00555649">
      <w:pPr>
        <w:jc w:val="both"/>
        <w:rPr>
          <w:sz w:val="22"/>
          <w:szCs w:val="22"/>
        </w:rPr>
      </w:pPr>
      <w:r>
        <w:rPr>
          <w:sz w:val="22"/>
          <w:szCs w:val="22"/>
        </w:rPr>
        <w:t>Başkan</w:t>
      </w:r>
    </w:p>
    <w:p w:rsidR="00555649" w:rsidRDefault="00555649" w:rsidP="00555649">
      <w:pPr>
        <w:jc w:val="both"/>
        <w:rPr>
          <w:sz w:val="22"/>
          <w:szCs w:val="22"/>
        </w:rPr>
      </w:pPr>
    </w:p>
    <w:p w:rsidR="00555649" w:rsidRDefault="00555649" w:rsidP="00555649">
      <w:pPr>
        <w:jc w:val="both"/>
        <w:rPr>
          <w:sz w:val="22"/>
          <w:szCs w:val="22"/>
        </w:rPr>
      </w:pPr>
    </w:p>
    <w:p w:rsidR="00555649" w:rsidRPr="004757E9" w:rsidRDefault="00555649" w:rsidP="00555649">
      <w:pPr>
        <w:jc w:val="both"/>
        <w:rPr>
          <w:sz w:val="22"/>
          <w:szCs w:val="22"/>
        </w:rPr>
      </w:pPr>
    </w:p>
    <w:p w:rsidR="00DE5C2C" w:rsidRDefault="00DE5C2C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Doç. Dr. Ali BALCI</w:t>
      </w:r>
    </w:p>
    <w:p w:rsidR="00895CD3" w:rsidRDefault="00555649" w:rsidP="00895CD3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4B3462" w:rsidRDefault="004B3462" w:rsidP="00895CD3">
      <w:pPr>
        <w:jc w:val="both"/>
        <w:rPr>
          <w:sz w:val="22"/>
          <w:szCs w:val="22"/>
        </w:rPr>
      </w:pPr>
    </w:p>
    <w:p w:rsidR="004B3462" w:rsidRDefault="004B3462" w:rsidP="00895CD3">
      <w:pPr>
        <w:jc w:val="both"/>
        <w:rPr>
          <w:sz w:val="22"/>
          <w:szCs w:val="22"/>
        </w:rPr>
      </w:pPr>
    </w:p>
    <w:p w:rsidR="004B3462" w:rsidRDefault="004B3462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0D4D99" w:rsidRPr="004757E9" w:rsidRDefault="000D4D99" w:rsidP="000D4D99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Yrd. Doç. Dr. Yıldırım TURAN</w:t>
      </w:r>
    </w:p>
    <w:p w:rsidR="002D5445" w:rsidRDefault="000D4D99" w:rsidP="000D4D99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Üye</w:t>
      </w: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2D5445" w:rsidRDefault="002D5445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Doç. Dr. Tuncay KARDAŞ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Üye</w:t>
      </w:r>
    </w:p>
    <w:p w:rsidR="00555649" w:rsidRDefault="00555649" w:rsidP="00895CD3">
      <w:pPr>
        <w:jc w:val="both"/>
        <w:rPr>
          <w:sz w:val="22"/>
          <w:szCs w:val="22"/>
        </w:rPr>
      </w:pPr>
    </w:p>
    <w:p w:rsidR="000D4D99" w:rsidRDefault="000D4D99" w:rsidP="00895CD3">
      <w:pPr>
        <w:jc w:val="both"/>
        <w:rPr>
          <w:sz w:val="22"/>
          <w:szCs w:val="22"/>
        </w:rPr>
      </w:pPr>
    </w:p>
    <w:p w:rsidR="000D4D99" w:rsidRDefault="000D4D99" w:rsidP="00895CD3">
      <w:pPr>
        <w:jc w:val="both"/>
        <w:rPr>
          <w:sz w:val="22"/>
          <w:szCs w:val="22"/>
        </w:rPr>
      </w:pPr>
    </w:p>
    <w:p w:rsidR="000D4D99" w:rsidRDefault="000D4D99" w:rsidP="00895CD3">
      <w:pPr>
        <w:jc w:val="both"/>
        <w:rPr>
          <w:sz w:val="22"/>
          <w:szCs w:val="22"/>
        </w:rPr>
      </w:pPr>
    </w:p>
    <w:p w:rsidR="000D4D99" w:rsidRPr="00EA39EB" w:rsidRDefault="000D4D99" w:rsidP="000D4D99">
      <w:pPr>
        <w:jc w:val="both"/>
        <w:rPr>
          <w:sz w:val="22"/>
          <w:szCs w:val="22"/>
        </w:rPr>
      </w:pPr>
      <w:r w:rsidRPr="00EA39EB">
        <w:rPr>
          <w:sz w:val="22"/>
          <w:szCs w:val="22"/>
        </w:rPr>
        <w:t>Yrd. Doç. Dr. İsmail Numan TELCİ</w:t>
      </w:r>
    </w:p>
    <w:p w:rsidR="000D4D99" w:rsidRPr="00EA39EB" w:rsidRDefault="000D4D99" w:rsidP="000D4D99">
      <w:pPr>
        <w:jc w:val="both"/>
        <w:rPr>
          <w:sz w:val="22"/>
          <w:szCs w:val="22"/>
        </w:rPr>
      </w:pPr>
      <w:r w:rsidRPr="00EA39EB">
        <w:rPr>
          <w:sz w:val="22"/>
          <w:szCs w:val="22"/>
        </w:rPr>
        <w:t xml:space="preserve">Üye   </w:t>
      </w: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895CD3">
      <w:pPr>
        <w:jc w:val="both"/>
        <w:rPr>
          <w:sz w:val="22"/>
          <w:szCs w:val="22"/>
        </w:rPr>
      </w:pPr>
    </w:p>
    <w:p w:rsidR="00555649" w:rsidRDefault="00555649" w:rsidP="00555649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ab/>
      </w: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Yrd. Doç. Dr. Ahmet YEŞİL</w:t>
      </w:r>
    </w:p>
    <w:p w:rsidR="00895CD3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Üye</w:t>
      </w:r>
    </w:p>
    <w:p w:rsidR="00A879B5" w:rsidRDefault="00A879B5" w:rsidP="00895CD3">
      <w:pPr>
        <w:jc w:val="both"/>
        <w:rPr>
          <w:sz w:val="22"/>
          <w:szCs w:val="22"/>
        </w:rPr>
      </w:pPr>
    </w:p>
    <w:p w:rsidR="00A879B5" w:rsidRPr="00DB1655" w:rsidRDefault="00A879B5" w:rsidP="00895CD3">
      <w:pPr>
        <w:jc w:val="both"/>
        <w:rPr>
          <w:sz w:val="22"/>
          <w:szCs w:val="22"/>
        </w:rPr>
      </w:pPr>
    </w:p>
    <w:sectPr w:rsidR="00A879B5" w:rsidRPr="00DB1655" w:rsidSect="003B6B7C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E9" w:rsidRDefault="00C579E9" w:rsidP="004B63DA">
      <w:r>
        <w:separator/>
      </w:r>
    </w:p>
  </w:endnote>
  <w:endnote w:type="continuationSeparator" w:id="0">
    <w:p w:rsidR="00C579E9" w:rsidRDefault="00C579E9" w:rsidP="004B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E9" w:rsidRDefault="00C579E9" w:rsidP="004B63DA">
      <w:r>
        <w:separator/>
      </w:r>
    </w:p>
  </w:footnote>
  <w:footnote w:type="continuationSeparator" w:id="0">
    <w:p w:rsidR="00C579E9" w:rsidRDefault="00C579E9" w:rsidP="004B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18"/>
      <w:gridCol w:w="1152"/>
    </w:tblGrid>
    <w:tr w:rsidR="00153423" w:rsidRPr="004B63DA" w:rsidTr="004B63DA">
      <w:tc>
        <w:tcPr>
          <w:tcW w:w="0" w:type="auto"/>
          <w:tcBorders>
            <w:right w:val="single" w:sz="6" w:space="0" w:color="000000"/>
          </w:tcBorders>
        </w:tcPr>
        <w:p w:rsidR="00153423" w:rsidRPr="004B63DA" w:rsidRDefault="000D4D99" w:rsidP="00806221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15 Eylül</w:t>
          </w:r>
          <w:r w:rsidR="00153423">
            <w:rPr>
              <w:b/>
              <w:bCs/>
              <w:sz w:val="20"/>
            </w:rPr>
            <w:t xml:space="preserve"> 2017-</w:t>
          </w:r>
          <w:r>
            <w:rPr>
              <w:b/>
              <w:bCs/>
              <w:sz w:val="20"/>
            </w:rPr>
            <w:t>28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153423" w:rsidRPr="004B63DA" w:rsidRDefault="00153423" w:rsidP="004B63DA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8B2522">
            <w:rPr>
              <w:noProof/>
              <w:sz w:val="20"/>
            </w:rPr>
            <w:t>1</w:t>
          </w:r>
          <w:r w:rsidRPr="004B63DA">
            <w:rPr>
              <w:sz w:val="20"/>
            </w:rPr>
            <w:fldChar w:fldCharType="end"/>
          </w:r>
        </w:p>
      </w:tc>
    </w:tr>
  </w:tbl>
  <w:p w:rsidR="00153423" w:rsidRPr="004B63DA" w:rsidRDefault="00153423" w:rsidP="004B63D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18"/>
      <w:gridCol w:w="1152"/>
    </w:tblGrid>
    <w:tr w:rsidR="004B63DA" w:rsidRPr="004B63DA" w:rsidTr="004B63DA">
      <w:tc>
        <w:tcPr>
          <w:tcW w:w="0" w:type="auto"/>
          <w:tcBorders>
            <w:right w:val="single" w:sz="6" w:space="0" w:color="000000"/>
          </w:tcBorders>
        </w:tcPr>
        <w:p w:rsidR="004B63DA" w:rsidRPr="004B63DA" w:rsidRDefault="001D48A9" w:rsidP="006373FF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21 Ağustos </w:t>
          </w:r>
          <w:r w:rsidR="007E2FF5">
            <w:rPr>
              <w:b/>
              <w:bCs/>
              <w:sz w:val="20"/>
            </w:rPr>
            <w:t>2017</w:t>
          </w:r>
          <w:r w:rsidR="00631025">
            <w:rPr>
              <w:b/>
              <w:bCs/>
              <w:sz w:val="20"/>
            </w:rPr>
            <w:t>-</w:t>
          </w:r>
          <w:r w:rsidR="006373FF">
            <w:rPr>
              <w:b/>
              <w:bCs/>
              <w:sz w:val="20"/>
            </w:rPr>
            <w:t>27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4B63DA" w:rsidRPr="004B63DA" w:rsidRDefault="004B63DA" w:rsidP="004B63DA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5622A1">
            <w:rPr>
              <w:noProof/>
              <w:sz w:val="20"/>
            </w:rPr>
            <w:t>2</w:t>
          </w:r>
          <w:r w:rsidRPr="004B63DA">
            <w:rPr>
              <w:sz w:val="20"/>
            </w:rPr>
            <w:fldChar w:fldCharType="end"/>
          </w:r>
        </w:p>
      </w:tc>
    </w:tr>
  </w:tbl>
  <w:p w:rsidR="004B63DA" w:rsidRPr="004B63DA" w:rsidRDefault="004B63DA" w:rsidP="004B63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BE5"/>
    <w:multiLevelType w:val="hybridMultilevel"/>
    <w:tmpl w:val="B2F044D6"/>
    <w:lvl w:ilvl="0" w:tplc="041F000F">
      <w:start w:val="1"/>
      <w:numFmt w:val="decimal"/>
      <w:lvlText w:val="%1."/>
      <w:lvlJc w:val="left"/>
      <w:pPr>
        <w:ind w:left="1506" w:hanging="360"/>
      </w:p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46B1950"/>
    <w:multiLevelType w:val="hybridMultilevel"/>
    <w:tmpl w:val="6BC271F0"/>
    <w:lvl w:ilvl="0" w:tplc="64569E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24348"/>
    <w:multiLevelType w:val="hybridMultilevel"/>
    <w:tmpl w:val="4AC27860"/>
    <w:lvl w:ilvl="0" w:tplc="8D7A0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C43FD"/>
    <w:multiLevelType w:val="hybridMultilevel"/>
    <w:tmpl w:val="DE6685C0"/>
    <w:lvl w:ilvl="0" w:tplc="A6EAF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76B4C"/>
    <w:multiLevelType w:val="hybridMultilevel"/>
    <w:tmpl w:val="40FA3316"/>
    <w:lvl w:ilvl="0" w:tplc="4858EFF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349DF"/>
    <w:multiLevelType w:val="multilevel"/>
    <w:tmpl w:val="FC6C40B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6C65CA"/>
    <w:multiLevelType w:val="hybridMultilevel"/>
    <w:tmpl w:val="50E496D8"/>
    <w:lvl w:ilvl="0" w:tplc="C06EBD3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022408"/>
    <w:multiLevelType w:val="hybridMultilevel"/>
    <w:tmpl w:val="A134C22A"/>
    <w:lvl w:ilvl="0" w:tplc="795C3722">
      <w:start w:val="10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FF7616"/>
    <w:multiLevelType w:val="hybridMultilevel"/>
    <w:tmpl w:val="F2AAE450"/>
    <w:lvl w:ilvl="0" w:tplc="5C2A43B6">
      <w:start w:val="1"/>
      <w:numFmt w:val="decimal"/>
      <w:lvlText w:val="%1-"/>
      <w:lvlJc w:val="left"/>
      <w:pPr>
        <w:ind w:left="332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4041" w:hanging="360"/>
      </w:pPr>
    </w:lvl>
    <w:lvl w:ilvl="2" w:tplc="041F001B" w:tentative="1">
      <w:start w:val="1"/>
      <w:numFmt w:val="lowerRoman"/>
      <w:lvlText w:val="%3."/>
      <w:lvlJc w:val="right"/>
      <w:pPr>
        <w:ind w:left="4761" w:hanging="180"/>
      </w:pPr>
    </w:lvl>
    <w:lvl w:ilvl="3" w:tplc="041F000F" w:tentative="1">
      <w:start w:val="1"/>
      <w:numFmt w:val="decimal"/>
      <w:lvlText w:val="%4."/>
      <w:lvlJc w:val="left"/>
      <w:pPr>
        <w:ind w:left="5481" w:hanging="360"/>
      </w:pPr>
    </w:lvl>
    <w:lvl w:ilvl="4" w:tplc="041F0019" w:tentative="1">
      <w:start w:val="1"/>
      <w:numFmt w:val="lowerLetter"/>
      <w:lvlText w:val="%5."/>
      <w:lvlJc w:val="left"/>
      <w:pPr>
        <w:ind w:left="6201" w:hanging="360"/>
      </w:pPr>
    </w:lvl>
    <w:lvl w:ilvl="5" w:tplc="041F001B" w:tentative="1">
      <w:start w:val="1"/>
      <w:numFmt w:val="lowerRoman"/>
      <w:lvlText w:val="%6."/>
      <w:lvlJc w:val="right"/>
      <w:pPr>
        <w:ind w:left="6921" w:hanging="180"/>
      </w:pPr>
    </w:lvl>
    <w:lvl w:ilvl="6" w:tplc="041F000F" w:tentative="1">
      <w:start w:val="1"/>
      <w:numFmt w:val="decimal"/>
      <w:lvlText w:val="%7."/>
      <w:lvlJc w:val="left"/>
      <w:pPr>
        <w:ind w:left="7641" w:hanging="360"/>
      </w:pPr>
    </w:lvl>
    <w:lvl w:ilvl="7" w:tplc="041F0019" w:tentative="1">
      <w:start w:val="1"/>
      <w:numFmt w:val="lowerLetter"/>
      <w:lvlText w:val="%8."/>
      <w:lvlJc w:val="left"/>
      <w:pPr>
        <w:ind w:left="8361" w:hanging="360"/>
      </w:pPr>
    </w:lvl>
    <w:lvl w:ilvl="8" w:tplc="041F001B" w:tentative="1">
      <w:start w:val="1"/>
      <w:numFmt w:val="lowerRoman"/>
      <w:lvlText w:val="%9."/>
      <w:lvlJc w:val="right"/>
      <w:pPr>
        <w:ind w:left="9081" w:hanging="180"/>
      </w:pPr>
    </w:lvl>
  </w:abstractNum>
  <w:abstractNum w:abstractNumId="9">
    <w:nsid w:val="20DA7709"/>
    <w:multiLevelType w:val="hybridMultilevel"/>
    <w:tmpl w:val="0FF81054"/>
    <w:lvl w:ilvl="0" w:tplc="D61225C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7C253F"/>
    <w:multiLevelType w:val="hybridMultilevel"/>
    <w:tmpl w:val="8C8C8098"/>
    <w:lvl w:ilvl="0" w:tplc="2DF20C34">
      <w:start w:val="1"/>
      <w:numFmt w:val="decimal"/>
      <w:lvlText w:val="%1-"/>
      <w:lvlJc w:val="left"/>
      <w:pPr>
        <w:ind w:left="29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850" w:hanging="360"/>
      </w:pPr>
    </w:lvl>
    <w:lvl w:ilvl="2" w:tplc="041F001B" w:tentative="1">
      <w:start w:val="1"/>
      <w:numFmt w:val="lowerRoman"/>
      <w:lvlText w:val="%3."/>
      <w:lvlJc w:val="right"/>
      <w:pPr>
        <w:ind w:left="4570" w:hanging="180"/>
      </w:pPr>
    </w:lvl>
    <w:lvl w:ilvl="3" w:tplc="041F000F" w:tentative="1">
      <w:start w:val="1"/>
      <w:numFmt w:val="decimal"/>
      <w:lvlText w:val="%4."/>
      <w:lvlJc w:val="left"/>
      <w:pPr>
        <w:ind w:left="5290" w:hanging="360"/>
      </w:pPr>
    </w:lvl>
    <w:lvl w:ilvl="4" w:tplc="041F0019" w:tentative="1">
      <w:start w:val="1"/>
      <w:numFmt w:val="lowerLetter"/>
      <w:lvlText w:val="%5."/>
      <w:lvlJc w:val="left"/>
      <w:pPr>
        <w:ind w:left="6010" w:hanging="360"/>
      </w:pPr>
    </w:lvl>
    <w:lvl w:ilvl="5" w:tplc="041F001B" w:tentative="1">
      <w:start w:val="1"/>
      <w:numFmt w:val="lowerRoman"/>
      <w:lvlText w:val="%6."/>
      <w:lvlJc w:val="right"/>
      <w:pPr>
        <w:ind w:left="6730" w:hanging="180"/>
      </w:pPr>
    </w:lvl>
    <w:lvl w:ilvl="6" w:tplc="041F000F" w:tentative="1">
      <w:start w:val="1"/>
      <w:numFmt w:val="decimal"/>
      <w:lvlText w:val="%7."/>
      <w:lvlJc w:val="left"/>
      <w:pPr>
        <w:ind w:left="7450" w:hanging="360"/>
      </w:pPr>
    </w:lvl>
    <w:lvl w:ilvl="7" w:tplc="041F0019" w:tentative="1">
      <w:start w:val="1"/>
      <w:numFmt w:val="lowerLetter"/>
      <w:lvlText w:val="%8."/>
      <w:lvlJc w:val="left"/>
      <w:pPr>
        <w:ind w:left="8170" w:hanging="360"/>
      </w:pPr>
    </w:lvl>
    <w:lvl w:ilvl="8" w:tplc="041F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1">
    <w:nsid w:val="22CF1A2B"/>
    <w:multiLevelType w:val="hybridMultilevel"/>
    <w:tmpl w:val="0D3C0B98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A2313"/>
    <w:multiLevelType w:val="hybridMultilevel"/>
    <w:tmpl w:val="7952C8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B63CA"/>
    <w:multiLevelType w:val="hybridMultilevel"/>
    <w:tmpl w:val="8A6A8B2A"/>
    <w:lvl w:ilvl="0" w:tplc="8D7A0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816F0"/>
    <w:multiLevelType w:val="hybridMultilevel"/>
    <w:tmpl w:val="403208A4"/>
    <w:lvl w:ilvl="0" w:tplc="2E68A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E24BB"/>
    <w:multiLevelType w:val="hybridMultilevel"/>
    <w:tmpl w:val="D74619F6"/>
    <w:lvl w:ilvl="0" w:tplc="8D7A0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050AB"/>
    <w:multiLevelType w:val="hybridMultilevel"/>
    <w:tmpl w:val="C63A19CE"/>
    <w:lvl w:ilvl="0" w:tplc="D61225C2">
      <w:start w:val="1"/>
      <w:numFmt w:val="decimal"/>
      <w:lvlText w:val="%1-"/>
      <w:lvlJc w:val="left"/>
      <w:pPr>
        <w:ind w:left="114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42A14"/>
    <w:multiLevelType w:val="hybridMultilevel"/>
    <w:tmpl w:val="9D0C792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4C8A0C54"/>
    <w:multiLevelType w:val="hybridMultilevel"/>
    <w:tmpl w:val="AEBE2628"/>
    <w:lvl w:ilvl="0" w:tplc="3BE08D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870F0"/>
    <w:multiLevelType w:val="hybridMultilevel"/>
    <w:tmpl w:val="65BA0F90"/>
    <w:lvl w:ilvl="0" w:tplc="64569E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D7FD7"/>
    <w:multiLevelType w:val="hybridMultilevel"/>
    <w:tmpl w:val="F9222178"/>
    <w:lvl w:ilvl="0" w:tplc="C2E0926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E31D5"/>
    <w:multiLevelType w:val="hybridMultilevel"/>
    <w:tmpl w:val="D092134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B840EA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9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>
      <w:start w:val="1"/>
      <w:numFmt w:val="lowerRoman"/>
      <w:lvlText w:val="%3."/>
      <w:lvlJc w:val="right"/>
      <w:pPr>
        <w:ind w:left="2368" w:hanging="180"/>
      </w:pPr>
    </w:lvl>
    <w:lvl w:ilvl="3" w:tplc="041F000F">
      <w:start w:val="1"/>
      <w:numFmt w:val="decimal"/>
      <w:lvlText w:val="%4."/>
      <w:lvlJc w:val="left"/>
      <w:pPr>
        <w:ind w:left="3088" w:hanging="360"/>
      </w:pPr>
    </w:lvl>
    <w:lvl w:ilvl="4" w:tplc="041F0019">
      <w:start w:val="1"/>
      <w:numFmt w:val="lowerLetter"/>
      <w:lvlText w:val="%5."/>
      <w:lvlJc w:val="left"/>
      <w:pPr>
        <w:ind w:left="3808" w:hanging="360"/>
      </w:pPr>
    </w:lvl>
    <w:lvl w:ilvl="5" w:tplc="041F001B">
      <w:start w:val="1"/>
      <w:numFmt w:val="lowerRoman"/>
      <w:lvlText w:val="%6."/>
      <w:lvlJc w:val="right"/>
      <w:pPr>
        <w:ind w:left="4528" w:hanging="180"/>
      </w:pPr>
    </w:lvl>
    <w:lvl w:ilvl="6" w:tplc="041F000F">
      <w:start w:val="1"/>
      <w:numFmt w:val="decimal"/>
      <w:lvlText w:val="%7."/>
      <w:lvlJc w:val="left"/>
      <w:pPr>
        <w:ind w:left="5248" w:hanging="360"/>
      </w:pPr>
    </w:lvl>
    <w:lvl w:ilvl="7" w:tplc="041F0019">
      <w:start w:val="1"/>
      <w:numFmt w:val="lowerLetter"/>
      <w:lvlText w:val="%8."/>
      <w:lvlJc w:val="left"/>
      <w:pPr>
        <w:ind w:left="5968" w:hanging="360"/>
      </w:pPr>
    </w:lvl>
    <w:lvl w:ilvl="8" w:tplc="041F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13F0ADE"/>
    <w:multiLevelType w:val="hybridMultilevel"/>
    <w:tmpl w:val="5B3C75B4"/>
    <w:lvl w:ilvl="0" w:tplc="7CC29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42928"/>
    <w:multiLevelType w:val="hybridMultilevel"/>
    <w:tmpl w:val="22465F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33CCC"/>
    <w:multiLevelType w:val="hybridMultilevel"/>
    <w:tmpl w:val="671299C8"/>
    <w:lvl w:ilvl="0" w:tplc="63AC1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42AB5"/>
    <w:multiLevelType w:val="hybridMultilevel"/>
    <w:tmpl w:val="36F2657A"/>
    <w:lvl w:ilvl="0" w:tplc="9FDAF41A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F3B51A1"/>
    <w:multiLevelType w:val="hybridMultilevel"/>
    <w:tmpl w:val="FC6C40B6"/>
    <w:lvl w:ilvl="0" w:tplc="E6A84AF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18"/>
  </w:num>
  <w:num w:numId="3">
    <w:abstractNumId w:val="4"/>
  </w:num>
  <w:num w:numId="4">
    <w:abstractNumId w:val="9"/>
  </w:num>
  <w:num w:numId="5">
    <w:abstractNumId w:val="7"/>
  </w:num>
  <w:num w:numId="6">
    <w:abstractNumId w:val="17"/>
  </w:num>
  <w:num w:numId="7">
    <w:abstractNumId w:val="11"/>
  </w:num>
  <w:num w:numId="8">
    <w:abstractNumId w:val="13"/>
  </w:num>
  <w:num w:numId="9">
    <w:abstractNumId w:val="15"/>
  </w:num>
  <w:num w:numId="10">
    <w:abstractNumId w:val="16"/>
  </w:num>
  <w:num w:numId="11">
    <w:abstractNumId w:val="25"/>
  </w:num>
  <w:num w:numId="12">
    <w:abstractNumId w:val="2"/>
  </w:num>
  <w:num w:numId="13">
    <w:abstractNumId w:val="0"/>
  </w:num>
  <w:num w:numId="14">
    <w:abstractNumId w:val="12"/>
  </w:num>
  <w:num w:numId="15">
    <w:abstractNumId w:val="22"/>
  </w:num>
  <w:num w:numId="16">
    <w:abstractNumId w:val="1"/>
  </w:num>
  <w:num w:numId="17">
    <w:abstractNumId w:val="20"/>
  </w:num>
  <w:num w:numId="18">
    <w:abstractNumId w:val="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</w:num>
  <w:num w:numId="22">
    <w:abstractNumId w:val="24"/>
  </w:num>
  <w:num w:numId="23">
    <w:abstractNumId w:val="27"/>
  </w:num>
  <w:num w:numId="24">
    <w:abstractNumId w:val="10"/>
  </w:num>
  <w:num w:numId="25">
    <w:abstractNumId w:val="26"/>
  </w:num>
  <w:num w:numId="26">
    <w:abstractNumId w:val="8"/>
  </w:num>
  <w:num w:numId="27">
    <w:abstractNumId w:val="21"/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D2"/>
    <w:rsid w:val="00003D92"/>
    <w:rsid w:val="00013686"/>
    <w:rsid w:val="00021111"/>
    <w:rsid w:val="00037F9D"/>
    <w:rsid w:val="00040097"/>
    <w:rsid w:val="00045321"/>
    <w:rsid w:val="0006198D"/>
    <w:rsid w:val="00062A13"/>
    <w:rsid w:val="000656A6"/>
    <w:rsid w:val="0008274E"/>
    <w:rsid w:val="00086E8B"/>
    <w:rsid w:val="000A1473"/>
    <w:rsid w:val="000A4624"/>
    <w:rsid w:val="000C2423"/>
    <w:rsid w:val="000C3BF6"/>
    <w:rsid w:val="000D4080"/>
    <w:rsid w:val="000D4D99"/>
    <w:rsid w:val="000F31DA"/>
    <w:rsid w:val="00101203"/>
    <w:rsid w:val="00103CC0"/>
    <w:rsid w:val="00106C4C"/>
    <w:rsid w:val="0010719D"/>
    <w:rsid w:val="0011165B"/>
    <w:rsid w:val="0011318F"/>
    <w:rsid w:val="00113E70"/>
    <w:rsid w:val="00136D82"/>
    <w:rsid w:val="00150918"/>
    <w:rsid w:val="00153423"/>
    <w:rsid w:val="0015420B"/>
    <w:rsid w:val="0016248C"/>
    <w:rsid w:val="00165258"/>
    <w:rsid w:val="0016674B"/>
    <w:rsid w:val="00172659"/>
    <w:rsid w:val="0017563C"/>
    <w:rsid w:val="00184D6C"/>
    <w:rsid w:val="001A3AB7"/>
    <w:rsid w:val="001B32E9"/>
    <w:rsid w:val="001B3CCA"/>
    <w:rsid w:val="001B59C7"/>
    <w:rsid w:val="001C7CAF"/>
    <w:rsid w:val="001D3034"/>
    <w:rsid w:val="001D48A9"/>
    <w:rsid w:val="001D733F"/>
    <w:rsid w:val="001E422C"/>
    <w:rsid w:val="001E5558"/>
    <w:rsid w:val="001F7E88"/>
    <w:rsid w:val="00206576"/>
    <w:rsid w:val="00211187"/>
    <w:rsid w:val="00235001"/>
    <w:rsid w:val="0024364A"/>
    <w:rsid w:val="00247968"/>
    <w:rsid w:val="00253F8E"/>
    <w:rsid w:val="00256618"/>
    <w:rsid w:val="0027001E"/>
    <w:rsid w:val="00275151"/>
    <w:rsid w:val="00284D5C"/>
    <w:rsid w:val="002910BB"/>
    <w:rsid w:val="00292C97"/>
    <w:rsid w:val="002972F9"/>
    <w:rsid w:val="00297A5C"/>
    <w:rsid w:val="002A1D93"/>
    <w:rsid w:val="002B3674"/>
    <w:rsid w:val="002B55E6"/>
    <w:rsid w:val="002C2F50"/>
    <w:rsid w:val="002C58DD"/>
    <w:rsid w:val="002D30B0"/>
    <w:rsid w:val="002D5445"/>
    <w:rsid w:val="002E124A"/>
    <w:rsid w:val="002F1129"/>
    <w:rsid w:val="00302A19"/>
    <w:rsid w:val="00304B19"/>
    <w:rsid w:val="00304F9E"/>
    <w:rsid w:val="003157E8"/>
    <w:rsid w:val="00335148"/>
    <w:rsid w:val="00343230"/>
    <w:rsid w:val="003460BE"/>
    <w:rsid w:val="0034793D"/>
    <w:rsid w:val="0035071B"/>
    <w:rsid w:val="00352FCF"/>
    <w:rsid w:val="003575F8"/>
    <w:rsid w:val="00367C19"/>
    <w:rsid w:val="0037034D"/>
    <w:rsid w:val="00375421"/>
    <w:rsid w:val="00375D33"/>
    <w:rsid w:val="003876B7"/>
    <w:rsid w:val="003B6B7C"/>
    <w:rsid w:val="003F18A0"/>
    <w:rsid w:val="003F5067"/>
    <w:rsid w:val="003F5EDF"/>
    <w:rsid w:val="00407421"/>
    <w:rsid w:val="00425868"/>
    <w:rsid w:val="004258FA"/>
    <w:rsid w:val="00433AAA"/>
    <w:rsid w:val="004425F0"/>
    <w:rsid w:val="00453A47"/>
    <w:rsid w:val="00462787"/>
    <w:rsid w:val="00470754"/>
    <w:rsid w:val="00474C3F"/>
    <w:rsid w:val="00474E6C"/>
    <w:rsid w:val="004757E9"/>
    <w:rsid w:val="0047593E"/>
    <w:rsid w:val="00475DDE"/>
    <w:rsid w:val="00487D96"/>
    <w:rsid w:val="004A6B73"/>
    <w:rsid w:val="004B31D2"/>
    <w:rsid w:val="004B3462"/>
    <w:rsid w:val="004B63DA"/>
    <w:rsid w:val="004F301F"/>
    <w:rsid w:val="004F5C87"/>
    <w:rsid w:val="00503566"/>
    <w:rsid w:val="00506C9A"/>
    <w:rsid w:val="00551E3D"/>
    <w:rsid w:val="00555649"/>
    <w:rsid w:val="00556103"/>
    <w:rsid w:val="005622A1"/>
    <w:rsid w:val="00565EE9"/>
    <w:rsid w:val="00572876"/>
    <w:rsid w:val="00585A67"/>
    <w:rsid w:val="00597D4A"/>
    <w:rsid w:val="005B2235"/>
    <w:rsid w:val="005C38A9"/>
    <w:rsid w:val="005D23AE"/>
    <w:rsid w:val="005D24C0"/>
    <w:rsid w:val="005E511C"/>
    <w:rsid w:val="005E5ACE"/>
    <w:rsid w:val="00600D90"/>
    <w:rsid w:val="006207EB"/>
    <w:rsid w:val="00623BC6"/>
    <w:rsid w:val="00631025"/>
    <w:rsid w:val="006373FF"/>
    <w:rsid w:val="00654A78"/>
    <w:rsid w:val="00661CB5"/>
    <w:rsid w:val="00667AD4"/>
    <w:rsid w:val="006A3DD8"/>
    <w:rsid w:val="006A4405"/>
    <w:rsid w:val="006B1BD0"/>
    <w:rsid w:val="006C46E3"/>
    <w:rsid w:val="006C6576"/>
    <w:rsid w:val="006D18B3"/>
    <w:rsid w:val="006D28FB"/>
    <w:rsid w:val="006D60D7"/>
    <w:rsid w:val="006D71F8"/>
    <w:rsid w:val="006E7F53"/>
    <w:rsid w:val="006F75B3"/>
    <w:rsid w:val="00703059"/>
    <w:rsid w:val="00703838"/>
    <w:rsid w:val="00714D2C"/>
    <w:rsid w:val="007224F6"/>
    <w:rsid w:val="00725062"/>
    <w:rsid w:val="00725A02"/>
    <w:rsid w:val="00737398"/>
    <w:rsid w:val="0074216A"/>
    <w:rsid w:val="00743530"/>
    <w:rsid w:val="00750DCA"/>
    <w:rsid w:val="007576FC"/>
    <w:rsid w:val="0076723C"/>
    <w:rsid w:val="00767B56"/>
    <w:rsid w:val="00773F89"/>
    <w:rsid w:val="007767F9"/>
    <w:rsid w:val="00796415"/>
    <w:rsid w:val="007A3A3D"/>
    <w:rsid w:val="007A6995"/>
    <w:rsid w:val="007A7FFC"/>
    <w:rsid w:val="007B0ED3"/>
    <w:rsid w:val="007C7FE2"/>
    <w:rsid w:val="007E2A66"/>
    <w:rsid w:val="007E2FF5"/>
    <w:rsid w:val="00801D10"/>
    <w:rsid w:val="00806221"/>
    <w:rsid w:val="00807C27"/>
    <w:rsid w:val="00813753"/>
    <w:rsid w:val="00820F8A"/>
    <w:rsid w:val="00823B55"/>
    <w:rsid w:val="00824C07"/>
    <w:rsid w:val="00830C7C"/>
    <w:rsid w:val="00836ABD"/>
    <w:rsid w:val="008374DA"/>
    <w:rsid w:val="00860396"/>
    <w:rsid w:val="008727DE"/>
    <w:rsid w:val="00875BB9"/>
    <w:rsid w:val="00876AEF"/>
    <w:rsid w:val="00880CAA"/>
    <w:rsid w:val="008879AE"/>
    <w:rsid w:val="00891945"/>
    <w:rsid w:val="00895CD3"/>
    <w:rsid w:val="008A78D8"/>
    <w:rsid w:val="008B2522"/>
    <w:rsid w:val="008D7062"/>
    <w:rsid w:val="008D7654"/>
    <w:rsid w:val="008F283C"/>
    <w:rsid w:val="008F5A39"/>
    <w:rsid w:val="00905220"/>
    <w:rsid w:val="00937201"/>
    <w:rsid w:val="009373F8"/>
    <w:rsid w:val="00941B36"/>
    <w:rsid w:val="00942825"/>
    <w:rsid w:val="009435D2"/>
    <w:rsid w:val="009579E3"/>
    <w:rsid w:val="0098741E"/>
    <w:rsid w:val="009925B0"/>
    <w:rsid w:val="00995282"/>
    <w:rsid w:val="009B63D4"/>
    <w:rsid w:val="009B6D1F"/>
    <w:rsid w:val="009C79F7"/>
    <w:rsid w:val="009D0293"/>
    <w:rsid w:val="009D10B9"/>
    <w:rsid w:val="009F18DE"/>
    <w:rsid w:val="009F763F"/>
    <w:rsid w:val="00A02E93"/>
    <w:rsid w:val="00A1475E"/>
    <w:rsid w:val="00A15F8B"/>
    <w:rsid w:val="00A20AAB"/>
    <w:rsid w:val="00A23F1D"/>
    <w:rsid w:val="00A248F7"/>
    <w:rsid w:val="00A30C9C"/>
    <w:rsid w:val="00A3277A"/>
    <w:rsid w:val="00A34CB1"/>
    <w:rsid w:val="00A37770"/>
    <w:rsid w:val="00A46F9D"/>
    <w:rsid w:val="00A75B28"/>
    <w:rsid w:val="00A8062E"/>
    <w:rsid w:val="00A84523"/>
    <w:rsid w:val="00A879B5"/>
    <w:rsid w:val="00AA37B3"/>
    <w:rsid w:val="00AB07BF"/>
    <w:rsid w:val="00AC75F1"/>
    <w:rsid w:val="00AD44FE"/>
    <w:rsid w:val="00AD68C3"/>
    <w:rsid w:val="00AF08E3"/>
    <w:rsid w:val="00AF1B8A"/>
    <w:rsid w:val="00B04251"/>
    <w:rsid w:val="00B116AB"/>
    <w:rsid w:val="00B12C87"/>
    <w:rsid w:val="00B169B1"/>
    <w:rsid w:val="00B23123"/>
    <w:rsid w:val="00B26306"/>
    <w:rsid w:val="00B34474"/>
    <w:rsid w:val="00B502C3"/>
    <w:rsid w:val="00B52E86"/>
    <w:rsid w:val="00B541F6"/>
    <w:rsid w:val="00B6581A"/>
    <w:rsid w:val="00B66B20"/>
    <w:rsid w:val="00B805F6"/>
    <w:rsid w:val="00B92079"/>
    <w:rsid w:val="00BA2295"/>
    <w:rsid w:val="00BC1474"/>
    <w:rsid w:val="00BD1D15"/>
    <w:rsid w:val="00BE7C15"/>
    <w:rsid w:val="00C00900"/>
    <w:rsid w:val="00C01B93"/>
    <w:rsid w:val="00C110E3"/>
    <w:rsid w:val="00C11814"/>
    <w:rsid w:val="00C17B63"/>
    <w:rsid w:val="00C238FB"/>
    <w:rsid w:val="00C27934"/>
    <w:rsid w:val="00C336DC"/>
    <w:rsid w:val="00C3614E"/>
    <w:rsid w:val="00C579E9"/>
    <w:rsid w:val="00C60E85"/>
    <w:rsid w:val="00C7288F"/>
    <w:rsid w:val="00C83319"/>
    <w:rsid w:val="00CA574F"/>
    <w:rsid w:val="00D04F44"/>
    <w:rsid w:val="00D05039"/>
    <w:rsid w:val="00D0725A"/>
    <w:rsid w:val="00D17A57"/>
    <w:rsid w:val="00D232E9"/>
    <w:rsid w:val="00D31CDA"/>
    <w:rsid w:val="00D377D0"/>
    <w:rsid w:val="00D454C0"/>
    <w:rsid w:val="00D47C69"/>
    <w:rsid w:val="00D87699"/>
    <w:rsid w:val="00DA78C0"/>
    <w:rsid w:val="00DB1655"/>
    <w:rsid w:val="00DB76EF"/>
    <w:rsid w:val="00DC05F4"/>
    <w:rsid w:val="00DC6244"/>
    <w:rsid w:val="00DD09A5"/>
    <w:rsid w:val="00DE4391"/>
    <w:rsid w:val="00DE4646"/>
    <w:rsid w:val="00DE5C2C"/>
    <w:rsid w:val="00E02F06"/>
    <w:rsid w:val="00E1154E"/>
    <w:rsid w:val="00E16B21"/>
    <w:rsid w:val="00E26B31"/>
    <w:rsid w:val="00E316F7"/>
    <w:rsid w:val="00E3684B"/>
    <w:rsid w:val="00E40CDF"/>
    <w:rsid w:val="00E42036"/>
    <w:rsid w:val="00E54ED1"/>
    <w:rsid w:val="00E67746"/>
    <w:rsid w:val="00E73C21"/>
    <w:rsid w:val="00E82418"/>
    <w:rsid w:val="00E87AC5"/>
    <w:rsid w:val="00EA00F1"/>
    <w:rsid w:val="00EA1A56"/>
    <w:rsid w:val="00EA39EB"/>
    <w:rsid w:val="00EB1C92"/>
    <w:rsid w:val="00EC4735"/>
    <w:rsid w:val="00EC53E8"/>
    <w:rsid w:val="00ED5C8F"/>
    <w:rsid w:val="00EE5976"/>
    <w:rsid w:val="00EE6F06"/>
    <w:rsid w:val="00EF29B4"/>
    <w:rsid w:val="00EF51B4"/>
    <w:rsid w:val="00F000BE"/>
    <w:rsid w:val="00F014F6"/>
    <w:rsid w:val="00F05675"/>
    <w:rsid w:val="00F12246"/>
    <w:rsid w:val="00F33B72"/>
    <w:rsid w:val="00F42FC2"/>
    <w:rsid w:val="00F625C1"/>
    <w:rsid w:val="00F66C1B"/>
    <w:rsid w:val="00F75688"/>
    <w:rsid w:val="00FA0948"/>
    <w:rsid w:val="00FA0F41"/>
    <w:rsid w:val="00FB4081"/>
    <w:rsid w:val="00FC68F1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AC0800-6619-40ED-A7D1-78C1A143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1D93"/>
    <w:pPr>
      <w:ind w:left="720"/>
      <w:contextualSpacing/>
    </w:pPr>
  </w:style>
  <w:style w:type="table" w:styleId="TabloKlavuzu">
    <w:name w:val="Table Grid"/>
    <w:basedOn w:val="NormalTablo"/>
    <w:uiPriority w:val="59"/>
    <w:rsid w:val="008D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63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63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B63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63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3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3DA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9D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8A1E-AE92-44C2-A1B5-3968080B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16 Haziran 2017</vt:lpstr>
    </vt:vector>
  </TitlesOfParts>
  <Company>Sakarya Üniversitesi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Haziran 2017</dc:title>
  <dc:subject/>
  <dc:creator>Sau</dc:creator>
  <cp:keywords/>
  <dc:description/>
  <cp:lastModifiedBy>Sau</cp:lastModifiedBy>
  <cp:revision>26</cp:revision>
  <cp:lastPrinted>2017-09-15T11:07:00Z</cp:lastPrinted>
  <dcterms:created xsi:type="dcterms:W3CDTF">2017-09-14T07:49:00Z</dcterms:created>
  <dcterms:modified xsi:type="dcterms:W3CDTF">2017-09-25T13:48:00Z</dcterms:modified>
</cp:coreProperties>
</file>