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D93" w:rsidRPr="00F16E6F" w:rsidRDefault="002A1D93" w:rsidP="002A1D93">
      <w:pPr>
        <w:jc w:val="center"/>
        <w:rPr>
          <w:b/>
          <w:sz w:val="22"/>
          <w:szCs w:val="22"/>
        </w:rPr>
      </w:pPr>
      <w:r w:rsidRPr="00F16E6F">
        <w:rPr>
          <w:b/>
          <w:sz w:val="22"/>
          <w:szCs w:val="22"/>
        </w:rPr>
        <w:t>SAKARYA ÜNİVERSİTESİ</w:t>
      </w:r>
    </w:p>
    <w:p w:rsidR="002A1D93" w:rsidRPr="00F16E6F" w:rsidRDefault="002A1D93" w:rsidP="002A1D93">
      <w:pPr>
        <w:jc w:val="center"/>
        <w:rPr>
          <w:b/>
          <w:sz w:val="22"/>
          <w:szCs w:val="22"/>
        </w:rPr>
      </w:pPr>
      <w:r w:rsidRPr="00F16E6F">
        <w:rPr>
          <w:b/>
          <w:sz w:val="22"/>
          <w:szCs w:val="22"/>
        </w:rPr>
        <w:t>ORTADOĞU ENSTİTÜSÜ</w:t>
      </w:r>
    </w:p>
    <w:p w:rsidR="002A1D93" w:rsidRPr="00F16E6F" w:rsidRDefault="002A1D93" w:rsidP="002A1D93">
      <w:pPr>
        <w:jc w:val="center"/>
        <w:rPr>
          <w:b/>
          <w:sz w:val="22"/>
          <w:szCs w:val="22"/>
        </w:rPr>
      </w:pPr>
      <w:r w:rsidRPr="00F16E6F">
        <w:rPr>
          <w:b/>
          <w:sz w:val="22"/>
          <w:szCs w:val="22"/>
        </w:rPr>
        <w:t>ENSTİTÜ YÖNETİM KURULU TOPLANTI TUTANAĞI</w:t>
      </w:r>
    </w:p>
    <w:p w:rsidR="002A1D93" w:rsidRPr="00F16E6F" w:rsidRDefault="002A1D93" w:rsidP="002A1D93">
      <w:pPr>
        <w:jc w:val="center"/>
        <w:rPr>
          <w:b/>
          <w:sz w:val="22"/>
          <w:szCs w:val="22"/>
        </w:rPr>
      </w:pPr>
      <w:r w:rsidRPr="00F16E6F">
        <w:rPr>
          <w:b/>
          <w:sz w:val="22"/>
          <w:szCs w:val="22"/>
        </w:rPr>
        <w:t xml:space="preserve"> </w:t>
      </w:r>
    </w:p>
    <w:p w:rsidR="002A1D93" w:rsidRPr="00AD6061" w:rsidRDefault="002A1D93" w:rsidP="002A1D93">
      <w:pPr>
        <w:rPr>
          <w:b/>
          <w:bCs/>
          <w:sz w:val="20"/>
          <w:szCs w:val="20"/>
        </w:rPr>
      </w:pPr>
      <w:r w:rsidRPr="00AD6061">
        <w:rPr>
          <w:b/>
          <w:bCs/>
          <w:sz w:val="20"/>
          <w:szCs w:val="20"/>
        </w:rPr>
        <w:t xml:space="preserve">TOPLANTI TARİHİ </w:t>
      </w:r>
      <w:r w:rsidRPr="00AD6061">
        <w:rPr>
          <w:b/>
          <w:bCs/>
          <w:sz w:val="20"/>
          <w:szCs w:val="20"/>
        </w:rPr>
        <w:tab/>
        <w:t xml:space="preserve">: </w:t>
      </w:r>
      <w:r w:rsidR="00ED5C8F">
        <w:rPr>
          <w:b/>
          <w:bCs/>
          <w:sz w:val="20"/>
          <w:szCs w:val="20"/>
        </w:rPr>
        <w:t>10.02.2017</w:t>
      </w:r>
    </w:p>
    <w:p w:rsidR="002A1D93" w:rsidRPr="00AD6061" w:rsidRDefault="002A1D93" w:rsidP="002A1D93">
      <w:pPr>
        <w:tabs>
          <w:tab w:val="left" w:pos="708"/>
          <w:tab w:val="left" w:pos="1416"/>
          <w:tab w:val="left" w:pos="2124"/>
          <w:tab w:val="left" w:pos="2832"/>
          <w:tab w:val="left" w:pos="6981"/>
        </w:tabs>
        <w:jc w:val="both"/>
        <w:rPr>
          <w:sz w:val="20"/>
          <w:szCs w:val="20"/>
        </w:rPr>
      </w:pPr>
      <w:r>
        <w:rPr>
          <w:b/>
          <w:bCs/>
          <w:sz w:val="20"/>
          <w:szCs w:val="20"/>
        </w:rPr>
        <w:t xml:space="preserve">TOPLANTI NO          </w:t>
      </w:r>
      <w:r>
        <w:rPr>
          <w:b/>
          <w:bCs/>
          <w:sz w:val="20"/>
          <w:szCs w:val="20"/>
        </w:rPr>
        <w:tab/>
        <w:t xml:space="preserve">: </w:t>
      </w:r>
      <w:r w:rsidR="00D05039">
        <w:rPr>
          <w:b/>
          <w:bCs/>
          <w:sz w:val="20"/>
          <w:szCs w:val="20"/>
        </w:rPr>
        <w:t>17</w:t>
      </w:r>
      <w:r w:rsidRPr="00AD6061">
        <w:rPr>
          <w:b/>
          <w:bCs/>
          <w:sz w:val="20"/>
          <w:szCs w:val="20"/>
        </w:rPr>
        <w:tab/>
      </w:r>
    </w:p>
    <w:p w:rsidR="002A1D93" w:rsidRPr="00040C26" w:rsidRDefault="002A1D93" w:rsidP="002A1D93">
      <w:pPr>
        <w:ind w:firstLine="708"/>
        <w:jc w:val="both"/>
        <w:rPr>
          <w:rFonts w:eastAsia="Calibri"/>
          <w:sz w:val="22"/>
          <w:szCs w:val="22"/>
        </w:rPr>
      </w:pPr>
    </w:p>
    <w:p w:rsidR="002A1D93" w:rsidRPr="009F763F" w:rsidRDefault="002A1D93" w:rsidP="002A1D93">
      <w:pPr>
        <w:ind w:firstLine="708"/>
        <w:jc w:val="both"/>
        <w:rPr>
          <w:rFonts w:eastAsia="Calibri"/>
          <w:sz w:val="22"/>
          <w:szCs w:val="22"/>
        </w:rPr>
      </w:pPr>
      <w:r w:rsidRPr="009F763F">
        <w:rPr>
          <w:rFonts w:eastAsia="Calibri"/>
          <w:sz w:val="22"/>
          <w:szCs w:val="22"/>
        </w:rPr>
        <w:t xml:space="preserve">Enstitü Yönetim Kurulu Enstitü Müdürü Prof. Dr. Kemal İNAT başkanlığında toplanarak gündemdeki maddeleri görüşmüş ve aşağıdaki kararları almıştır. </w:t>
      </w:r>
    </w:p>
    <w:p w:rsidR="002A1D93" w:rsidRPr="009F763F" w:rsidRDefault="002A1D93" w:rsidP="002A1D93">
      <w:pPr>
        <w:jc w:val="both"/>
        <w:rPr>
          <w:sz w:val="22"/>
          <w:szCs w:val="22"/>
        </w:rPr>
      </w:pPr>
    </w:p>
    <w:p w:rsidR="002A1D93" w:rsidRPr="009F763F" w:rsidRDefault="002A1D93" w:rsidP="002A1D93">
      <w:pPr>
        <w:jc w:val="both"/>
        <w:rPr>
          <w:sz w:val="22"/>
          <w:szCs w:val="22"/>
        </w:rPr>
      </w:pPr>
      <w:r w:rsidRPr="009F763F">
        <w:rPr>
          <w:b/>
          <w:sz w:val="22"/>
          <w:szCs w:val="22"/>
        </w:rPr>
        <w:t>TOPLANTIYA KATILANLAR</w:t>
      </w:r>
      <w:r w:rsidRPr="009F763F">
        <w:rPr>
          <w:b/>
          <w:sz w:val="22"/>
          <w:szCs w:val="22"/>
        </w:rPr>
        <w:tab/>
      </w:r>
      <w:r w:rsidRPr="009F763F">
        <w:rPr>
          <w:b/>
          <w:sz w:val="22"/>
          <w:szCs w:val="22"/>
        </w:rPr>
        <w:tab/>
      </w:r>
      <w:r w:rsidRPr="009F763F">
        <w:rPr>
          <w:b/>
          <w:sz w:val="22"/>
          <w:szCs w:val="22"/>
        </w:rPr>
        <w:tab/>
        <w:t>TOPLANTIYA KATILMAYANLAR</w:t>
      </w:r>
      <w:r w:rsidRPr="009F763F">
        <w:rPr>
          <w:sz w:val="22"/>
          <w:szCs w:val="22"/>
        </w:rPr>
        <w:tab/>
      </w:r>
    </w:p>
    <w:p w:rsidR="002A1D93" w:rsidRPr="009F763F" w:rsidRDefault="002A1D93" w:rsidP="002A1D93">
      <w:pPr>
        <w:rPr>
          <w:sz w:val="22"/>
          <w:szCs w:val="22"/>
        </w:rPr>
      </w:pPr>
    </w:p>
    <w:p w:rsidR="002A1D93" w:rsidRPr="009F763F" w:rsidRDefault="002A1D93" w:rsidP="002A1D93">
      <w:pPr>
        <w:rPr>
          <w:sz w:val="22"/>
          <w:szCs w:val="22"/>
        </w:rPr>
      </w:pPr>
      <w:r w:rsidRPr="009F763F">
        <w:rPr>
          <w:sz w:val="22"/>
          <w:szCs w:val="22"/>
        </w:rPr>
        <w:t>Prof. Dr. Kemal İNAT</w:t>
      </w:r>
      <w:r w:rsidRPr="009F763F">
        <w:rPr>
          <w:sz w:val="22"/>
          <w:szCs w:val="22"/>
        </w:rPr>
        <w:tab/>
      </w:r>
      <w:r w:rsidRPr="009F763F">
        <w:rPr>
          <w:sz w:val="22"/>
          <w:szCs w:val="22"/>
        </w:rPr>
        <w:tab/>
      </w:r>
      <w:r w:rsidRPr="009F763F">
        <w:rPr>
          <w:sz w:val="22"/>
          <w:szCs w:val="22"/>
        </w:rPr>
        <w:tab/>
      </w:r>
      <w:r w:rsidRPr="009F763F">
        <w:rPr>
          <w:sz w:val="22"/>
          <w:szCs w:val="22"/>
        </w:rPr>
        <w:tab/>
      </w:r>
      <w:r w:rsidRPr="009F763F">
        <w:rPr>
          <w:sz w:val="22"/>
          <w:szCs w:val="22"/>
        </w:rPr>
        <w:tab/>
      </w:r>
      <w:r w:rsidRPr="009F763F">
        <w:rPr>
          <w:sz w:val="22"/>
          <w:szCs w:val="22"/>
        </w:rPr>
        <w:tab/>
        <w:t xml:space="preserve">    </w:t>
      </w:r>
    </w:p>
    <w:p w:rsidR="002A1D93" w:rsidRPr="009F763F" w:rsidRDefault="002A1D93" w:rsidP="002A1D93">
      <w:pPr>
        <w:rPr>
          <w:sz w:val="22"/>
          <w:szCs w:val="22"/>
        </w:rPr>
      </w:pPr>
      <w:r w:rsidRPr="009F763F">
        <w:rPr>
          <w:sz w:val="22"/>
          <w:szCs w:val="22"/>
        </w:rPr>
        <w:t>Doç. Dr. Tuncay KARDAŞ</w:t>
      </w:r>
    </w:p>
    <w:p w:rsidR="002A1D93" w:rsidRPr="009F763F" w:rsidRDefault="002A1D93" w:rsidP="002A1D93">
      <w:pPr>
        <w:rPr>
          <w:sz w:val="22"/>
          <w:szCs w:val="22"/>
        </w:rPr>
      </w:pPr>
      <w:r w:rsidRPr="009F763F">
        <w:rPr>
          <w:sz w:val="22"/>
          <w:szCs w:val="22"/>
        </w:rPr>
        <w:t xml:space="preserve">Doç. Dr. Ali BALCI </w:t>
      </w:r>
    </w:p>
    <w:p w:rsidR="002A1D93" w:rsidRPr="009F763F" w:rsidRDefault="002A1D93" w:rsidP="002A1D93">
      <w:pPr>
        <w:rPr>
          <w:sz w:val="22"/>
          <w:szCs w:val="22"/>
        </w:rPr>
      </w:pPr>
      <w:r w:rsidRPr="009F763F">
        <w:rPr>
          <w:sz w:val="22"/>
          <w:szCs w:val="22"/>
        </w:rPr>
        <w:t>Yrd. Doç. Dr. İsmail Numan TELCİ</w:t>
      </w:r>
      <w:r w:rsidRPr="009F763F">
        <w:rPr>
          <w:sz w:val="22"/>
          <w:szCs w:val="22"/>
        </w:rPr>
        <w:tab/>
      </w:r>
      <w:r w:rsidRPr="009F763F">
        <w:rPr>
          <w:sz w:val="22"/>
          <w:szCs w:val="22"/>
        </w:rPr>
        <w:tab/>
      </w:r>
      <w:r w:rsidRPr="009F763F">
        <w:rPr>
          <w:sz w:val="22"/>
          <w:szCs w:val="22"/>
        </w:rPr>
        <w:tab/>
      </w:r>
      <w:r w:rsidRPr="009F763F">
        <w:rPr>
          <w:sz w:val="22"/>
          <w:szCs w:val="22"/>
        </w:rPr>
        <w:tab/>
      </w:r>
      <w:r w:rsidRPr="009F763F">
        <w:rPr>
          <w:sz w:val="22"/>
          <w:szCs w:val="22"/>
        </w:rPr>
        <w:tab/>
      </w:r>
    </w:p>
    <w:p w:rsidR="002A1D93" w:rsidRPr="009F763F" w:rsidRDefault="002A1D93" w:rsidP="002A1D93">
      <w:pPr>
        <w:rPr>
          <w:sz w:val="22"/>
          <w:szCs w:val="22"/>
        </w:rPr>
      </w:pPr>
      <w:r w:rsidRPr="009F763F">
        <w:rPr>
          <w:sz w:val="22"/>
          <w:szCs w:val="22"/>
        </w:rPr>
        <w:t xml:space="preserve">Yrd. Doç. Dr. Ahmet YEŞİL </w:t>
      </w:r>
    </w:p>
    <w:p w:rsidR="002A1D93" w:rsidRPr="009F763F" w:rsidRDefault="002A1D93" w:rsidP="002A1D93">
      <w:pPr>
        <w:jc w:val="both"/>
        <w:rPr>
          <w:sz w:val="22"/>
          <w:szCs w:val="22"/>
        </w:rPr>
      </w:pPr>
      <w:r w:rsidRPr="009F763F">
        <w:rPr>
          <w:sz w:val="22"/>
          <w:szCs w:val="22"/>
        </w:rPr>
        <w:t>Yrd. Doç. Dr. Yıldırım TURAN</w:t>
      </w:r>
      <w:r w:rsidRPr="009F763F">
        <w:rPr>
          <w:sz w:val="22"/>
          <w:szCs w:val="22"/>
        </w:rPr>
        <w:tab/>
      </w:r>
    </w:p>
    <w:p w:rsidR="002A1D93" w:rsidRPr="009F763F" w:rsidRDefault="002A1D93" w:rsidP="002A1D93">
      <w:pPr>
        <w:pStyle w:val="ListeParagraf"/>
        <w:tabs>
          <w:tab w:val="left" w:pos="284"/>
        </w:tabs>
        <w:ind w:left="0"/>
        <w:jc w:val="both"/>
        <w:rPr>
          <w:sz w:val="22"/>
          <w:szCs w:val="22"/>
        </w:rPr>
      </w:pPr>
    </w:p>
    <w:p w:rsidR="002A1D93" w:rsidRPr="009F763F" w:rsidRDefault="002A1D93" w:rsidP="002A1D93">
      <w:pPr>
        <w:pStyle w:val="ListeParagraf"/>
        <w:numPr>
          <w:ilvl w:val="0"/>
          <w:numId w:val="1"/>
        </w:numPr>
        <w:tabs>
          <w:tab w:val="left" w:pos="284"/>
        </w:tabs>
        <w:ind w:left="0" w:firstLine="0"/>
        <w:jc w:val="both"/>
        <w:rPr>
          <w:sz w:val="22"/>
          <w:szCs w:val="22"/>
        </w:rPr>
      </w:pPr>
      <w:r w:rsidRPr="009F763F">
        <w:rPr>
          <w:sz w:val="22"/>
          <w:szCs w:val="22"/>
        </w:rPr>
        <w:t xml:space="preserve">Ortadoğu Çalışmaları EABD yüksek lisans programı öğrencisi </w:t>
      </w:r>
      <w:proofErr w:type="spellStart"/>
      <w:r w:rsidRPr="009F763F">
        <w:rPr>
          <w:b/>
          <w:sz w:val="22"/>
          <w:szCs w:val="22"/>
        </w:rPr>
        <w:t>Mirsajjad</w:t>
      </w:r>
      <w:proofErr w:type="spellEnd"/>
      <w:r w:rsidRPr="009F763F">
        <w:rPr>
          <w:b/>
          <w:sz w:val="22"/>
          <w:szCs w:val="22"/>
        </w:rPr>
        <w:t xml:space="preserve"> </w:t>
      </w:r>
      <w:proofErr w:type="spellStart"/>
      <w:r w:rsidRPr="009F763F">
        <w:rPr>
          <w:b/>
          <w:sz w:val="22"/>
          <w:szCs w:val="22"/>
        </w:rPr>
        <w:t>MİRİZADE’</w:t>
      </w:r>
      <w:r w:rsidRPr="009F763F">
        <w:rPr>
          <w:sz w:val="22"/>
          <w:szCs w:val="22"/>
        </w:rPr>
        <w:t>nin</w:t>
      </w:r>
      <w:proofErr w:type="spellEnd"/>
      <w:r w:rsidRPr="009F763F">
        <w:rPr>
          <w:sz w:val="22"/>
          <w:szCs w:val="22"/>
        </w:rPr>
        <w:t xml:space="preserve"> </w:t>
      </w:r>
      <w:r w:rsidRPr="00DD09A5">
        <w:rPr>
          <w:b/>
          <w:sz w:val="22"/>
          <w:szCs w:val="22"/>
        </w:rPr>
        <w:t>07.10.2016</w:t>
      </w:r>
      <w:r w:rsidRPr="00DD09A5">
        <w:rPr>
          <w:sz w:val="22"/>
          <w:szCs w:val="22"/>
        </w:rPr>
        <w:t xml:space="preserve"> tarihinde girdiği Yüksek Lisans Tez Savunma Sınavını “</w:t>
      </w:r>
      <w:r w:rsidRPr="00DD09A5">
        <w:rPr>
          <w:b/>
          <w:sz w:val="22"/>
          <w:szCs w:val="22"/>
        </w:rPr>
        <w:t>oy birliği</w:t>
      </w:r>
      <w:r w:rsidRPr="00DD09A5">
        <w:rPr>
          <w:sz w:val="22"/>
          <w:szCs w:val="22"/>
        </w:rPr>
        <w:t>” ile başardığını belirten</w:t>
      </w:r>
      <w:r w:rsidRPr="009F763F">
        <w:rPr>
          <w:sz w:val="22"/>
          <w:szCs w:val="22"/>
        </w:rPr>
        <w:t xml:space="preserve"> tutanak okundu ve dosyası incelendi. </w:t>
      </w:r>
    </w:p>
    <w:p w:rsidR="002A1D93" w:rsidRPr="009F763F" w:rsidRDefault="002A1D93" w:rsidP="002A1D93">
      <w:pPr>
        <w:jc w:val="both"/>
        <w:rPr>
          <w:sz w:val="22"/>
          <w:szCs w:val="22"/>
        </w:rPr>
      </w:pPr>
    </w:p>
    <w:p w:rsidR="002A1D93" w:rsidRPr="009F763F" w:rsidRDefault="002A1D93" w:rsidP="002A1D93">
      <w:pPr>
        <w:ind w:firstLine="284"/>
        <w:jc w:val="both"/>
        <w:rPr>
          <w:sz w:val="22"/>
          <w:szCs w:val="22"/>
        </w:rPr>
      </w:pPr>
      <w:r w:rsidRPr="009F763F">
        <w:rPr>
          <w:sz w:val="22"/>
          <w:szCs w:val="22"/>
        </w:rPr>
        <w:t xml:space="preserve">Yapılan görüşmeler sonunda; söz konusu öğrencinin kayıtlı olduğu programın düzeyinin öngördüğü tüm şartları yerine getirdiği anlaşıldığından, Sakarya Üniversitesi Lisansüstü Eğitim ve Öğretim Yönetmeliğinin </w:t>
      </w:r>
      <w:r w:rsidRPr="009F763F">
        <w:rPr>
          <w:b/>
          <w:sz w:val="22"/>
          <w:szCs w:val="22"/>
        </w:rPr>
        <w:t>29/1</w:t>
      </w:r>
      <w:r w:rsidRPr="009F763F">
        <w:rPr>
          <w:sz w:val="22"/>
          <w:szCs w:val="22"/>
        </w:rPr>
        <w:t xml:space="preserve"> maddesi uyarınca </w:t>
      </w:r>
      <w:r w:rsidRPr="009F763F">
        <w:rPr>
          <w:b/>
          <w:sz w:val="22"/>
          <w:szCs w:val="22"/>
        </w:rPr>
        <w:t>mezuniyetine</w:t>
      </w:r>
      <w:r w:rsidRPr="009F763F">
        <w:rPr>
          <w:sz w:val="22"/>
          <w:szCs w:val="22"/>
        </w:rPr>
        <w:t xml:space="preserve"> oy birliği ile karar verildi.</w:t>
      </w:r>
    </w:p>
    <w:p w:rsidR="00275151" w:rsidRPr="009F763F" w:rsidRDefault="00275151">
      <w:pPr>
        <w:rPr>
          <w:sz w:val="22"/>
          <w:szCs w:val="22"/>
        </w:rPr>
      </w:pPr>
    </w:p>
    <w:p w:rsidR="0016248C" w:rsidRPr="00DD09A5" w:rsidRDefault="0016248C" w:rsidP="00475DDE">
      <w:pPr>
        <w:pStyle w:val="ListeParagraf"/>
        <w:numPr>
          <w:ilvl w:val="0"/>
          <w:numId w:val="1"/>
        </w:numPr>
        <w:tabs>
          <w:tab w:val="left" w:pos="284"/>
        </w:tabs>
        <w:ind w:left="0" w:firstLine="0"/>
        <w:jc w:val="both"/>
        <w:rPr>
          <w:sz w:val="22"/>
          <w:szCs w:val="22"/>
        </w:rPr>
      </w:pPr>
      <w:r w:rsidRPr="00DD09A5">
        <w:rPr>
          <w:sz w:val="22"/>
          <w:szCs w:val="22"/>
        </w:rPr>
        <w:t xml:space="preserve">Enstitümüz </w:t>
      </w:r>
      <w:r w:rsidR="00475DDE" w:rsidRPr="00DD09A5">
        <w:rPr>
          <w:sz w:val="22"/>
          <w:szCs w:val="22"/>
        </w:rPr>
        <w:t xml:space="preserve">Doktora </w:t>
      </w:r>
      <w:r w:rsidRPr="00DD09A5">
        <w:rPr>
          <w:sz w:val="22"/>
          <w:szCs w:val="22"/>
        </w:rPr>
        <w:t>programı ö</w:t>
      </w:r>
      <w:r w:rsidR="00475DDE" w:rsidRPr="00DD09A5">
        <w:rPr>
          <w:sz w:val="22"/>
          <w:szCs w:val="22"/>
        </w:rPr>
        <w:t xml:space="preserve">ğrencisi </w:t>
      </w:r>
      <w:proofErr w:type="spellStart"/>
      <w:r w:rsidR="00475DDE" w:rsidRPr="00DD09A5">
        <w:rPr>
          <w:b/>
          <w:sz w:val="22"/>
          <w:szCs w:val="22"/>
        </w:rPr>
        <w:t>Abdalazız</w:t>
      </w:r>
      <w:proofErr w:type="spellEnd"/>
      <w:r w:rsidR="00475DDE" w:rsidRPr="00DD09A5">
        <w:rPr>
          <w:b/>
          <w:sz w:val="22"/>
          <w:szCs w:val="22"/>
        </w:rPr>
        <w:t xml:space="preserve"> M.A </w:t>
      </w:r>
      <w:proofErr w:type="spellStart"/>
      <w:r w:rsidR="00475DDE" w:rsidRPr="00DD09A5">
        <w:rPr>
          <w:b/>
          <w:sz w:val="22"/>
          <w:szCs w:val="22"/>
        </w:rPr>
        <w:t>ABUELEYAN’ın</w:t>
      </w:r>
      <w:proofErr w:type="spellEnd"/>
      <w:r w:rsidR="00475DDE" w:rsidRPr="00DD09A5">
        <w:rPr>
          <w:sz w:val="22"/>
          <w:szCs w:val="22"/>
        </w:rPr>
        <w:t xml:space="preserve"> danışman belirleme formu okundu. </w:t>
      </w:r>
    </w:p>
    <w:p w:rsidR="0016248C" w:rsidRPr="00DD09A5" w:rsidRDefault="0016248C" w:rsidP="0016248C">
      <w:pPr>
        <w:pStyle w:val="ListeParagraf"/>
        <w:tabs>
          <w:tab w:val="left" w:pos="284"/>
        </w:tabs>
        <w:ind w:left="0"/>
        <w:jc w:val="both"/>
        <w:rPr>
          <w:sz w:val="22"/>
          <w:szCs w:val="22"/>
        </w:rPr>
      </w:pPr>
    </w:p>
    <w:p w:rsidR="00475DDE" w:rsidRPr="00DD09A5" w:rsidRDefault="0016248C" w:rsidP="0016248C">
      <w:pPr>
        <w:pStyle w:val="ListeParagraf"/>
        <w:tabs>
          <w:tab w:val="left" w:pos="284"/>
        </w:tabs>
        <w:ind w:left="0" w:firstLine="284"/>
        <w:jc w:val="both"/>
        <w:rPr>
          <w:sz w:val="22"/>
          <w:szCs w:val="22"/>
        </w:rPr>
      </w:pPr>
      <w:r w:rsidRPr="00DD09A5">
        <w:rPr>
          <w:sz w:val="22"/>
          <w:szCs w:val="22"/>
        </w:rPr>
        <w:t xml:space="preserve">Yapılan görüşmeler sonunda; Anabilim Dalı Başkanlığının uygun görüşü doğrultusunda, doktora </w:t>
      </w:r>
      <w:proofErr w:type="gramStart"/>
      <w:r w:rsidRPr="00DD09A5">
        <w:rPr>
          <w:sz w:val="22"/>
          <w:szCs w:val="22"/>
        </w:rPr>
        <w:t>programı</w:t>
      </w:r>
      <w:proofErr w:type="gramEnd"/>
      <w:r w:rsidRPr="00DD09A5">
        <w:rPr>
          <w:sz w:val="22"/>
          <w:szCs w:val="22"/>
        </w:rPr>
        <w:t xml:space="preserve"> öğrencisinin </w:t>
      </w:r>
      <w:r w:rsidRPr="00DD09A5">
        <w:rPr>
          <w:b/>
          <w:sz w:val="22"/>
          <w:szCs w:val="22"/>
        </w:rPr>
        <w:t>danışman ataması</w:t>
      </w:r>
      <w:r w:rsidRPr="00DD09A5">
        <w:rPr>
          <w:sz w:val="22"/>
          <w:szCs w:val="22"/>
        </w:rPr>
        <w:t xml:space="preserve"> aşağıdaki şekliyle kabulüne oy birliği ile karar verildi</w:t>
      </w:r>
    </w:p>
    <w:tbl>
      <w:tblPr>
        <w:tblpPr w:leftFromText="141" w:rightFromText="141" w:vertAnchor="text" w:horzAnchor="margin" w:tblpY="150"/>
        <w:tblW w:w="9067" w:type="dxa"/>
        <w:tblCellMar>
          <w:left w:w="70" w:type="dxa"/>
          <w:right w:w="70" w:type="dxa"/>
        </w:tblCellMar>
        <w:tblLook w:val="04A0" w:firstRow="1" w:lastRow="0" w:firstColumn="1" w:lastColumn="0" w:noHBand="0" w:noVBand="1"/>
      </w:tblPr>
      <w:tblGrid>
        <w:gridCol w:w="1176"/>
        <w:gridCol w:w="1389"/>
        <w:gridCol w:w="1559"/>
        <w:gridCol w:w="1276"/>
        <w:gridCol w:w="702"/>
        <w:gridCol w:w="2983"/>
      </w:tblGrid>
      <w:tr w:rsidR="0016248C" w:rsidRPr="00DD09A5" w:rsidTr="0016248C">
        <w:trPr>
          <w:trHeight w:val="531"/>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8C" w:rsidRPr="00DD09A5" w:rsidRDefault="0016248C" w:rsidP="0016248C">
            <w:pPr>
              <w:jc w:val="center"/>
              <w:rPr>
                <w:rFonts w:ascii="Calibri" w:hAnsi="Calibri"/>
                <w:b/>
                <w:bCs/>
                <w:color w:val="000000"/>
                <w:sz w:val="20"/>
                <w:szCs w:val="20"/>
              </w:rPr>
            </w:pPr>
            <w:r w:rsidRPr="00DD09A5">
              <w:rPr>
                <w:rFonts w:ascii="Calibri" w:hAnsi="Calibri"/>
                <w:b/>
                <w:bCs/>
                <w:color w:val="000000"/>
                <w:sz w:val="20"/>
                <w:szCs w:val="20"/>
              </w:rPr>
              <w:t>ÖĞRENCİ NUMARASI</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16248C" w:rsidRPr="00DD09A5" w:rsidRDefault="0016248C" w:rsidP="0016248C">
            <w:pPr>
              <w:jc w:val="center"/>
              <w:rPr>
                <w:rFonts w:ascii="Calibri" w:hAnsi="Calibri"/>
                <w:b/>
                <w:bCs/>
                <w:color w:val="000000"/>
                <w:sz w:val="20"/>
                <w:szCs w:val="20"/>
              </w:rPr>
            </w:pPr>
            <w:r w:rsidRPr="00DD09A5">
              <w:rPr>
                <w:rFonts w:ascii="Calibri" w:hAnsi="Calibri"/>
                <w:b/>
                <w:bCs/>
                <w:color w:val="000000"/>
                <w:sz w:val="20"/>
                <w:szCs w:val="20"/>
              </w:rPr>
              <w:t>AD</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6248C" w:rsidRPr="00DD09A5" w:rsidRDefault="0016248C" w:rsidP="0016248C">
            <w:pPr>
              <w:jc w:val="center"/>
              <w:rPr>
                <w:rFonts w:ascii="Calibri" w:hAnsi="Calibri"/>
                <w:b/>
                <w:bCs/>
                <w:color w:val="000000"/>
                <w:sz w:val="20"/>
                <w:szCs w:val="20"/>
              </w:rPr>
            </w:pPr>
            <w:r w:rsidRPr="00DD09A5">
              <w:rPr>
                <w:rFonts w:ascii="Calibri" w:hAnsi="Calibri"/>
                <w:b/>
                <w:bCs/>
                <w:color w:val="000000"/>
                <w:sz w:val="20"/>
                <w:szCs w:val="20"/>
              </w:rPr>
              <w:t>SOYAD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248C" w:rsidRPr="00DD09A5" w:rsidRDefault="0016248C" w:rsidP="0016248C">
            <w:pPr>
              <w:jc w:val="center"/>
              <w:rPr>
                <w:rFonts w:ascii="Calibri" w:hAnsi="Calibri"/>
                <w:b/>
                <w:bCs/>
                <w:color w:val="000000"/>
                <w:sz w:val="20"/>
                <w:szCs w:val="20"/>
              </w:rPr>
            </w:pPr>
            <w:r w:rsidRPr="00DD09A5">
              <w:rPr>
                <w:rFonts w:ascii="Calibri" w:hAnsi="Calibri"/>
                <w:b/>
                <w:bCs/>
                <w:color w:val="000000"/>
                <w:sz w:val="20"/>
                <w:szCs w:val="20"/>
              </w:rPr>
              <w:t xml:space="preserve">ANABİLİM </w:t>
            </w:r>
          </w:p>
          <w:p w:rsidR="0016248C" w:rsidRPr="00DD09A5" w:rsidRDefault="0016248C" w:rsidP="0016248C">
            <w:pPr>
              <w:jc w:val="center"/>
              <w:rPr>
                <w:rFonts w:ascii="Calibri" w:hAnsi="Calibri"/>
                <w:b/>
                <w:bCs/>
                <w:color w:val="000000"/>
                <w:sz w:val="20"/>
                <w:szCs w:val="20"/>
              </w:rPr>
            </w:pPr>
            <w:r w:rsidRPr="00DD09A5">
              <w:rPr>
                <w:rFonts w:ascii="Calibri" w:hAnsi="Calibri"/>
                <w:b/>
                <w:bCs/>
                <w:color w:val="000000"/>
                <w:sz w:val="20"/>
                <w:szCs w:val="20"/>
              </w:rPr>
              <w:t>DALI</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16248C" w:rsidRPr="00DD09A5" w:rsidRDefault="0016248C" w:rsidP="0016248C">
            <w:pPr>
              <w:jc w:val="center"/>
              <w:rPr>
                <w:rFonts w:ascii="Calibri" w:hAnsi="Calibri"/>
                <w:b/>
                <w:bCs/>
                <w:color w:val="000000"/>
                <w:sz w:val="20"/>
                <w:szCs w:val="20"/>
              </w:rPr>
            </w:pPr>
            <w:r w:rsidRPr="00DD09A5">
              <w:rPr>
                <w:rFonts w:ascii="Calibri" w:hAnsi="Calibri"/>
                <w:b/>
                <w:bCs/>
                <w:color w:val="000000"/>
                <w:sz w:val="20"/>
                <w:szCs w:val="20"/>
              </w:rPr>
              <w:t xml:space="preserve">SINIFI </w:t>
            </w:r>
          </w:p>
        </w:tc>
        <w:tc>
          <w:tcPr>
            <w:tcW w:w="2983" w:type="dxa"/>
            <w:tcBorders>
              <w:top w:val="single" w:sz="4" w:space="0" w:color="auto"/>
              <w:left w:val="nil"/>
              <w:bottom w:val="single" w:sz="4" w:space="0" w:color="auto"/>
              <w:right w:val="single" w:sz="4" w:space="0" w:color="auto"/>
            </w:tcBorders>
            <w:shd w:val="clear" w:color="auto" w:fill="auto"/>
            <w:vAlign w:val="center"/>
            <w:hideMark/>
          </w:tcPr>
          <w:p w:rsidR="0016248C" w:rsidRPr="00DD09A5" w:rsidRDefault="0016248C" w:rsidP="0016248C">
            <w:pPr>
              <w:jc w:val="center"/>
              <w:rPr>
                <w:rFonts w:ascii="Calibri" w:hAnsi="Calibri"/>
                <w:b/>
                <w:bCs/>
                <w:color w:val="000000"/>
                <w:sz w:val="20"/>
                <w:szCs w:val="20"/>
              </w:rPr>
            </w:pPr>
            <w:r w:rsidRPr="00DD09A5">
              <w:rPr>
                <w:rFonts w:ascii="Calibri" w:hAnsi="Calibri"/>
                <w:b/>
                <w:bCs/>
                <w:color w:val="000000"/>
                <w:sz w:val="20"/>
                <w:szCs w:val="20"/>
              </w:rPr>
              <w:t>DANIŞMAN</w:t>
            </w:r>
          </w:p>
        </w:tc>
      </w:tr>
      <w:tr w:rsidR="0016248C" w:rsidRPr="00DD09A5" w:rsidTr="0016248C">
        <w:trPr>
          <w:trHeight w:val="252"/>
        </w:trPr>
        <w:tc>
          <w:tcPr>
            <w:tcW w:w="1158" w:type="dxa"/>
            <w:tcBorders>
              <w:top w:val="nil"/>
              <w:left w:val="single" w:sz="4" w:space="0" w:color="auto"/>
              <w:bottom w:val="single" w:sz="4" w:space="0" w:color="auto"/>
              <w:right w:val="single" w:sz="4" w:space="0" w:color="auto"/>
            </w:tcBorders>
            <w:shd w:val="clear" w:color="auto" w:fill="auto"/>
            <w:noWrap/>
            <w:vAlign w:val="center"/>
            <w:hideMark/>
          </w:tcPr>
          <w:p w:rsidR="0016248C" w:rsidRPr="00DD09A5" w:rsidRDefault="0016248C" w:rsidP="0016248C">
            <w:pPr>
              <w:rPr>
                <w:rFonts w:ascii="Calibri" w:hAnsi="Calibri"/>
                <w:color w:val="000000"/>
                <w:sz w:val="20"/>
                <w:szCs w:val="20"/>
              </w:rPr>
            </w:pPr>
          </w:p>
          <w:p w:rsidR="0016248C" w:rsidRPr="00DD09A5" w:rsidRDefault="0016248C" w:rsidP="0016248C">
            <w:pPr>
              <w:jc w:val="center"/>
              <w:rPr>
                <w:rFonts w:ascii="Calibri" w:hAnsi="Calibri"/>
                <w:color w:val="000000"/>
                <w:sz w:val="20"/>
                <w:szCs w:val="20"/>
              </w:rPr>
            </w:pPr>
            <w:r w:rsidRPr="00DD09A5">
              <w:rPr>
                <w:rFonts w:ascii="Calibri" w:hAnsi="Calibri"/>
                <w:color w:val="000000"/>
                <w:sz w:val="20"/>
                <w:szCs w:val="20"/>
              </w:rPr>
              <w:t>1560D46006</w:t>
            </w:r>
          </w:p>
        </w:tc>
        <w:tc>
          <w:tcPr>
            <w:tcW w:w="1389" w:type="dxa"/>
            <w:tcBorders>
              <w:top w:val="nil"/>
              <w:left w:val="nil"/>
              <w:bottom w:val="single" w:sz="4" w:space="0" w:color="auto"/>
              <w:right w:val="single" w:sz="4" w:space="0" w:color="auto"/>
            </w:tcBorders>
            <w:shd w:val="clear" w:color="auto" w:fill="auto"/>
            <w:noWrap/>
            <w:vAlign w:val="bottom"/>
            <w:hideMark/>
          </w:tcPr>
          <w:p w:rsidR="0016248C" w:rsidRPr="00DD09A5" w:rsidRDefault="0016248C" w:rsidP="0016248C">
            <w:pPr>
              <w:rPr>
                <w:rFonts w:ascii="Calibri" w:hAnsi="Calibri"/>
                <w:color w:val="000000"/>
                <w:sz w:val="20"/>
                <w:szCs w:val="20"/>
              </w:rPr>
            </w:pPr>
            <w:r w:rsidRPr="00DD09A5">
              <w:rPr>
                <w:rFonts w:ascii="Calibri" w:hAnsi="Calibri"/>
                <w:color w:val="000000"/>
                <w:sz w:val="20"/>
                <w:szCs w:val="20"/>
              </w:rPr>
              <w:t>ABDALAZIZ M.A</w:t>
            </w:r>
          </w:p>
        </w:tc>
        <w:tc>
          <w:tcPr>
            <w:tcW w:w="1559" w:type="dxa"/>
            <w:tcBorders>
              <w:top w:val="nil"/>
              <w:left w:val="nil"/>
              <w:bottom w:val="single" w:sz="4" w:space="0" w:color="auto"/>
              <w:right w:val="single" w:sz="4" w:space="0" w:color="auto"/>
            </w:tcBorders>
            <w:shd w:val="clear" w:color="auto" w:fill="auto"/>
            <w:noWrap/>
            <w:vAlign w:val="bottom"/>
            <w:hideMark/>
          </w:tcPr>
          <w:p w:rsidR="0016248C" w:rsidRPr="00DD09A5" w:rsidRDefault="0016248C" w:rsidP="0016248C">
            <w:pPr>
              <w:jc w:val="center"/>
              <w:rPr>
                <w:rFonts w:ascii="Calibri" w:hAnsi="Calibri"/>
                <w:color w:val="000000"/>
                <w:sz w:val="20"/>
                <w:szCs w:val="20"/>
              </w:rPr>
            </w:pPr>
            <w:r w:rsidRPr="00DD09A5">
              <w:rPr>
                <w:rFonts w:ascii="Calibri" w:hAnsi="Calibri"/>
                <w:color w:val="000000"/>
                <w:sz w:val="20"/>
                <w:szCs w:val="20"/>
              </w:rPr>
              <w:t>ABUELEYAN</w:t>
            </w:r>
          </w:p>
        </w:tc>
        <w:tc>
          <w:tcPr>
            <w:tcW w:w="1276" w:type="dxa"/>
            <w:tcBorders>
              <w:top w:val="nil"/>
              <w:left w:val="nil"/>
              <w:bottom w:val="single" w:sz="4" w:space="0" w:color="auto"/>
              <w:right w:val="single" w:sz="4" w:space="0" w:color="auto"/>
            </w:tcBorders>
            <w:shd w:val="clear" w:color="auto" w:fill="auto"/>
            <w:noWrap/>
            <w:vAlign w:val="bottom"/>
            <w:hideMark/>
          </w:tcPr>
          <w:p w:rsidR="0016248C" w:rsidRPr="00DD09A5" w:rsidRDefault="0016248C" w:rsidP="0016248C">
            <w:pPr>
              <w:jc w:val="center"/>
              <w:rPr>
                <w:rFonts w:ascii="Calibri" w:hAnsi="Calibri"/>
                <w:color w:val="000000"/>
                <w:sz w:val="20"/>
                <w:szCs w:val="20"/>
              </w:rPr>
            </w:pPr>
            <w:r w:rsidRPr="00DD09A5">
              <w:rPr>
                <w:rFonts w:ascii="Calibri" w:hAnsi="Calibri"/>
                <w:color w:val="000000"/>
                <w:sz w:val="20"/>
                <w:szCs w:val="20"/>
              </w:rPr>
              <w:t>ORTADOĞU ÇALIŞMALARI</w:t>
            </w:r>
          </w:p>
        </w:tc>
        <w:tc>
          <w:tcPr>
            <w:tcW w:w="702" w:type="dxa"/>
            <w:tcBorders>
              <w:top w:val="nil"/>
              <w:left w:val="nil"/>
              <w:bottom w:val="single" w:sz="4" w:space="0" w:color="auto"/>
              <w:right w:val="single" w:sz="4" w:space="0" w:color="auto"/>
            </w:tcBorders>
            <w:shd w:val="clear" w:color="auto" w:fill="auto"/>
            <w:noWrap/>
            <w:vAlign w:val="center"/>
            <w:hideMark/>
          </w:tcPr>
          <w:p w:rsidR="0016248C" w:rsidRPr="00DD09A5" w:rsidRDefault="0016248C" w:rsidP="0016248C">
            <w:pPr>
              <w:jc w:val="center"/>
              <w:rPr>
                <w:rFonts w:ascii="Calibri" w:hAnsi="Calibri"/>
                <w:color w:val="000000"/>
                <w:sz w:val="20"/>
                <w:szCs w:val="20"/>
              </w:rPr>
            </w:pPr>
            <w:r w:rsidRPr="00DD09A5">
              <w:rPr>
                <w:rFonts w:ascii="Calibri" w:hAnsi="Calibri"/>
                <w:color w:val="000000"/>
                <w:sz w:val="20"/>
                <w:szCs w:val="20"/>
              </w:rPr>
              <w:t>DR</w:t>
            </w:r>
          </w:p>
        </w:tc>
        <w:tc>
          <w:tcPr>
            <w:tcW w:w="2983" w:type="dxa"/>
            <w:tcBorders>
              <w:top w:val="nil"/>
              <w:left w:val="nil"/>
              <w:bottom w:val="single" w:sz="4" w:space="0" w:color="auto"/>
              <w:right w:val="single" w:sz="4" w:space="0" w:color="auto"/>
            </w:tcBorders>
            <w:shd w:val="clear" w:color="auto" w:fill="auto"/>
            <w:noWrap/>
            <w:vAlign w:val="bottom"/>
            <w:hideMark/>
          </w:tcPr>
          <w:p w:rsidR="0016248C" w:rsidRPr="00DD09A5" w:rsidRDefault="0016248C" w:rsidP="0016248C">
            <w:pPr>
              <w:jc w:val="center"/>
              <w:rPr>
                <w:rFonts w:ascii="Calibri" w:hAnsi="Calibri"/>
                <w:color w:val="000000"/>
                <w:sz w:val="20"/>
                <w:szCs w:val="20"/>
              </w:rPr>
            </w:pPr>
            <w:r w:rsidRPr="00DD09A5">
              <w:rPr>
                <w:rFonts w:ascii="Calibri" w:hAnsi="Calibri"/>
                <w:color w:val="000000"/>
                <w:sz w:val="20"/>
                <w:szCs w:val="20"/>
              </w:rPr>
              <w:t xml:space="preserve">Yrd. Doç. Dr. </w:t>
            </w:r>
            <w:proofErr w:type="spellStart"/>
            <w:r w:rsidRPr="00DD09A5">
              <w:rPr>
                <w:rFonts w:ascii="Calibri" w:hAnsi="Calibri"/>
                <w:color w:val="000000"/>
                <w:sz w:val="20"/>
                <w:szCs w:val="20"/>
              </w:rPr>
              <w:t>Khiry</w:t>
            </w:r>
            <w:proofErr w:type="spellEnd"/>
            <w:r w:rsidRPr="00DD09A5">
              <w:rPr>
                <w:rFonts w:ascii="Calibri" w:hAnsi="Calibri"/>
                <w:color w:val="000000"/>
                <w:sz w:val="20"/>
                <w:szCs w:val="20"/>
              </w:rPr>
              <w:t xml:space="preserve"> MOHAMMAD</w:t>
            </w:r>
          </w:p>
        </w:tc>
      </w:tr>
    </w:tbl>
    <w:p w:rsidR="0016248C" w:rsidRPr="00DD09A5" w:rsidRDefault="0016248C" w:rsidP="0016248C">
      <w:pPr>
        <w:jc w:val="both"/>
        <w:rPr>
          <w:sz w:val="22"/>
          <w:szCs w:val="22"/>
        </w:rPr>
      </w:pPr>
    </w:p>
    <w:p w:rsidR="00C60E85" w:rsidRPr="00DD09A5" w:rsidRDefault="00C60E85" w:rsidP="009F763F">
      <w:pPr>
        <w:pStyle w:val="ListeParagraf"/>
        <w:numPr>
          <w:ilvl w:val="0"/>
          <w:numId w:val="1"/>
        </w:numPr>
        <w:tabs>
          <w:tab w:val="left" w:pos="284"/>
        </w:tabs>
        <w:ind w:left="0" w:firstLine="0"/>
        <w:jc w:val="both"/>
        <w:rPr>
          <w:sz w:val="22"/>
          <w:szCs w:val="22"/>
        </w:rPr>
      </w:pPr>
      <w:r w:rsidRPr="00DD09A5">
        <w:rPr>
          <w:sz w:val="22"/>
          <w:szCs w:val="22"/>
        </w:rPr>
        <w:t xml:space="preserve">Enstitümüz </w:t>
      </w:r>
      <w:r w:rsidR="0016248C" w:rsidRPr="00DD09A5">
        <w:rPr>
          <w:sz w:val="22"/>
          <w:szCs w:val="22"/>
        </w:rPr>
        <w:t>Yüksek Lisans</w:t>
      </w:r>
      <w:r w:rsidRPr="00DD09A5">
        <w:rPr>
          <w:sz w:val="22"/>
          <w:szCs w:val="22"/>
        </w:rPr>
        <w:t xml:space="preserve"> programı öğrenci</w:t>
      </w:r>
      <w:r w:rsidR="0016248C" w:rsidRPr="00DD09A5">
        <w:rPr>
          <w:sz w:val="22"/>
          <w:szCs w:val="22"/>
        </w:rPr>
        <w:t>si</w:t>
      </w:r>
      <w:r w:rsidRPr="00DD09A5">
        <w:rPr>
          <w:sz w:val="22"/>
          <w:szCs w:val="22"/>
        </w:rPr>
        <w:t xml:space="preserve"> </w:t>
      </w:r>
      <w:r w:rsidR="0016248C" w:rsidRPr="00DD09A5">
        <w:rPr>
          <w:b/>
          <w:sz w:val="22"/>
          <w:szCs w:val="22"/>
        </w:rPr>
        <w:t xml:space="preserve">Fatma Cansu </w:t>
      </w:r>
      <w:proofErr w:type="spellStart"/>
      <w:r w:rsidR="0016248C" w:rsidRPr="00DD09A5">
        <w:rPr>
          <w:b/>
          <w:sz w:val="22"/>
          <w:szCs w:val="22"/>
        </w:rPr>
        <w:t>DERELİOĞLU</w:t>
      </w:r>
      <w:r w:rsidR="0016248C" w:rsidRPr="00DD09A5">
        <w:rPr>
          <w:sz w:val="22"/>
          <w:szCs w:val="22"/>
        </w:rPr>
        <w:t>’nun</w:t>
      </w:r>
      <w:proofErr w:type="spellEnd"/>
      <w:r w:rsidR="0016248C" w:rsidRPr="00DD09A5">
        <w:rPr>
          <w:sz w:val="22"/>
          <w:szCs w:val="22"/>
        </w:rPr>
        <w:t xml:space="preserve"> danışman değiştirme f</w:t>
      </w:r>
      <w:r w:rsidRPr="00DD09A5">
        <w:rPr>
          <w:sz w:val="22"/>
          <w:szCs w:val="22"/>
        </w:rPr>
        <w:t>orm</w:t>
      </w:r>
      <w:r w:rsidR="0016248C" w:rsidRPr="00DD09A5">
        <w:rPr>
          <w:sz w:val="22"/>
          <w:szCs w:val="22"/>
        </w:rPr>
        <w:t>u</w:t>
      </w:r>
      <w:r w:rsidRPr="00DD09A5">
        <w:rPr>
          <w:sz w:val="22"/>
          <w:szCs w:val="22"/>
        </w:rPr>
        <w:t xml:space="preserve"> okundu.</w:t>
      </w:r>
    </w:p>
    <w:p w:rsidR="00C60E85" w:rsidRPr="00DD09A5" w:rsidRDefault="00C60E85" w:rsidP="00C60E85">
      <w:pPr>
        <w:pStyle w:val="ListeParagraf"/>
        <w:ind w:left="501"/>
        <w:jc w:val="both"/>
        <w:rPr>
          <w:sz w:val="22"/>
          <w:szCs w:val="22"/>
        </w:rPr>
      </w:pPr>
    </w:p>
    <w:p w:rsidR="00C60E85" w:rsidRPr="00DD09A5" w:rsidRDefault="00C60E85" w:rsidP="00C60E85">
      <w:pPr>
        <w:tabs>
          <w:tab w:val="left" w:pos="284"/>
        </w:tabs>
        <w:ind w:firstLine="284"/>
        <w:jc w:val="both"/>
        <w:rPr>
          <w:sz w:val="22"/>
          <w:szCs w:val="22"/>
        </w:rPr>
      </w:pPr>
      <w:r w:rsidRPr="00DD09A5">
        <w:rPr>
          <w:sz w:val="22"/>
          <w:szCs w:val="22"/>
        </w:rPr>
        <w:t xml:space="preserve">Yapılan görüşmeler sonunda; Anabilim Dalı Başkanlığının uygun görüşü doğrultusunda, </w:t>
      </w:r>
      <w:r w:rsidR="0016248C" w:rsidRPr="00DD09A5">
        <w:rPr>
          <w:sz w:val="22"/>
          <w:szCs w:val="22"/>
        </w:rPr>
        <w:t>yüksek lisans</w:t>
      </w:r>
      <w:r w:rsidRPr="00DD09A5">
        <w:rPr>
          <w:sz w:val="22"/>
          <w:szCs w:val="22"/>
        </w:rPr>
        <w:t xml:space="preserve"> programı öğrenci</w:t>
      </w:r>
      <w:r w:rsidR="0016248C" w:rsidRPr="00DD09A5">
        <w:rPr>
          <w:sz w:val="22"/>
          <w:szCs w:val="22"/>
        </w:rPr>
        <w:t>sinin</w:t>
      </w:r>
      <w:r w:rsidRPr="00DD09A5">
        <w:rPr>
          <w:sz w:val="22"/>
          <w:szCs w:val="22"/>
        </w:rPr>
        <w:t xml:space="preserve"> </w:t>
      </w:r>
      <w:r w:rsidRPr="00DD09A5">
        <w:rPr>
          <w:b/>
          <w:sz w:val="22"/>
          <w:szCs w:val="22"/>
        </w:rPr>
        <w:t>danışman değişikli</w:t>
      </w:r>
      <w:r w:rsidR="0016248C" w:rsidRPr="00DD09A5">
        <w:rPr>
          <w:b/>
          <w:sz w:val="22"/>
          <w:szCs w:val="22"/>
        </w:rPr>
        <w:t>ği</w:t>
      </w:r>
      <w:r w:rsidRPr="00DD09A5">
        <w:rPr>
          <w:sz w:val="22"/>
          <w:szCs w:val="22"/>
        </w:rPr>
        <w:t xml:space="preserve"> aşağıdaki şekliyle kabulüne oy birliği ile karar verildi.</w:t>
      </w:r>
    </w:p>
    <w:p w:rsidR="00C60E85" w:rsidRPr="00DD09A5" w:rsidRDefault="00C60E85" w:rsidP="00C60E85">
      <w:pPr>
        <w:ind w:firstLine="501"/>
        <w:jc w:val="both"/>
        <w:rPr>
          <w:sz w:val="22"/>
          <w:szCs w:val="20"/>
        </w:rPr>
      </w:pPr>
    </w:p>
    <w:tbl>
      <w:tblPr>
        <w:tblW w:w="919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1"/>
        <w:gridCol w:w="1668"/>
        <w:gridCol w:w="1139"/>
        <w:gridCol w:w="3060"/>
        <w:gridCol w:w="2062"/>
      </w:tblGrid>
      <w:tr w:rsidR="00C60E85" w:rsidRPr="00DD09A5" w:rsidTr="00710F0A">
        <w:trPr>
          <w:trHeight w:val="284"/>
        </w:trPr>
        <w:tc>
          <w:tcPr>
            <w:tcW w:w="9190" w:type="dxa"/>
            <w:gridSpan w:val="5"/>
            <w:hideMark/>
          </w:tcPr>
          <w:p w:rsidR="00C60E85" w:rsidRPr="00DD09A5" w:rsidRDefault="00C60E85" w:rsidP="00710F0A">
            <w:pPr>
              <w:spacing w:line="276" w:lineRule="auto"/>
              <w:rPr>
                <w:b/>
                <w:sz w:val="20"/>
                <w:szCs w:val="20"/>
                <w:lang w:eastAsia="en-US"/>
              </w:rPr>
            </w:pPr>
            <w:r w:rsidRPr="00DD09A5">
              <w:rPr>
                <w:b/>
                <w:sz w:val="20"/>
                <w:szCs w:val="20"/>
                <w:lang w:eastAsia="en-US"/>
              </w:rPr>
              <w:t>ÖĞRENCİNİN</w:t>
            </w:r>
          </w:p>
        </w:tc>
      </w:tr>
      <w:tr w:rsidR="00C60E85" w:rsidRPr="00DD09A5" w:rsidTr="00710F0A">
        <w:trPr>
          <w:trHeight w:val="284"/>
        </w:trPr>
        <w:tc>
          <w:tcPr>
            <w:tcW w:w="1156" w:type="dxa"/>
            <w:vAlign w:val="center"/>
            <w:hideMark/>
          </w:tcPr>
          <w:p w:rsidR="00C60E85" w:rsidRPr="00DD09A5" w:rsidRDefault="00C60E85" w:rsidP="00710F0A">
            <w:pPr>
              <w:tabs>
                <w:tab w:val="left" w:pos="7200"/>
              </w:tabs>
              <w:spacing w:line="276" w:lineRule="auto"/>
              <w:rPr>
                <w:rFonts w:eastAsia="Calibri"/>
                <w:b/>
                <w:bCs/>
                <w:sz w:val="20"/>
                <w:szCs w:val="20"/>
                <w:lang w:eastAsia="en-US"/>
              </w:rPr>
            </w:pPr>
            <w:r w:rsidRPr="00DD09A5">
              <w:rPr>
                <w:rFonts w:eastAsia="Calibri"/>
                <w:b/>
                <w:bCs/>
                <w:sz w:val="20"/>
                <w:szCs w:val="20"/>
                <w:lang w:eastAsia="en-US"/>
              </w:rPr>
              <w:t>Numarası</w:t>
            </w:r>
          </w:p>
        </w:tc>
        <w:tc>
          <w:tcPr>
            <w:tcW w:w="1674" w:type="dxa"/>
            <w:hideMark/>
          </w:tcPr>
          <w:p w:rsidR="00C60E85" w:rsidRPr="00DD09A5" w:rsidRDefault="00C60E85" w:rsidP="00710F0A">
            <w:pPr>
              <w:tabs>
                <w:tab w:val="left" w:pos="7200"/>
              </w:tabs>
              <w:spacing w:line="276" w:lineRule="auto"/>
              <w:rPr>
                <w:rFonts w:eastAsia="Calibri"/>
                <w:b/>
                <w:bCs/>
                <w:sz w:val="20"/>
                <w:szCs w:val="20"/>
                <w:lang w:eastAsia="en-US"/>
              </w:rPr>
            </w:pPr>
            <w:r w:rsidRPr="00DD09A5">
              <w:rPr>
                <w:rFonts w:eastAsia="Calibri"/>
                <w:b/>
                <w:bCs/>
                <w:sz w:val="20"/>
                <w:szCs w:val="20"/>
                <w:lang w:eastAsia="en-US"/>
              </w:rPr>
              <w:t>Adı Soyadı</w:t>
            </w:r>
          </w:p>
        </w:tc>
        <w:tc>
          <w:tcPr>
            <w:tcW w:w="1139" w:type="dxa"/>
            <w:vAlign w:val="center"/>
            <w:hideMark/>
          </w:tcPr>
          <w:p w:rsidR="00C60E85" w:rsidRPr="00DD09A5" w:rsidRDefault="00C60E85" w:rsidP="00710F0A">
            <w:pPr>
              <w:tabs>
                <w:tab w:val="left" w:pos="7200"/>
              </w:tabs>
              <w:spacing w:line="276" w:lineRule="auto"/>
              <w:rPr>
                <w:rFonts w:eastAsia="Calibri"/>
                <w:b/>
                <w:bCs/>
                <w:sz w:val="20"/>
                <w:szCs w:val="20"/>
                <w:lang w:eastAsia="en-US"/>
              </w:rPr>
            </w:pPr>
            <w:r w:rsidRPr="00DD09A5">
              <w:rPr>
                <w:rFonts w:eastAsia="Calibri"/>
                <w:b/>
                <w:bCs/>
                <w:sz w:val="20"/>
                <w:szCs w:val="20"/>
                <w:lang w:eastAsia="en-US"/>
              </w:rPr>
              <w:t>EABD</w:t>
            </w:r>
          </w:p>
        </w:tc>
        <w:tc>
          <w:tcPr>
            <w:tcW w:w="3127" w:type="dxa"/>
            <w:vAlign w:val="center"/>
            <w:hideMark/>
          </w:tcPr>
          <w:p w:rsidR="00C60E85" w:rsidRPr="00DD09A5" w:rsidRDefault="00C60E85" w:rsidP="00710F0A">
            <w:pPr>
              <w:spacing w:line="276" w:lineRule="auto"/>
              <w:rPr>
                <w:b/>
                <w:sz w:val="20"/>
                <w:szCs w:val="20"/>
                <w:lang w:eastAsia="en-US"/>
              </w:rPr>
            </w:pPr>
            <w:r w:rsidRPr="00DD09A5">
              <w:rPr>
                <w:b/>
                <w:sz w:val="20"/>
                <w:szCs w:val="20"/>
                <w:lang w:eastAsia="en-US"/>
              </w:rPr>
              <w:t>Eski Danışmanı</w:t>
            </w:r>
          </w:p>
        </w:tc>
        <w:tc>
          <w:tcPr>
            <w:tcW w:w="2094" w:type="dxa"/>
            <w:vAlign w:val="center"/>
            <w:hideMark/>
          </w:tcPr>
          <w:p w:rsidR="00C60E85" w:rsidRPr="00DD09A5" w:rsidRDefault="00C60E85" w:rsidP="00710F0A">
            <w:pPr>
              <w:spacing w:line="276" w:lineRule="auto"/>
              <w:rPr>
                <w:b/>
                <w:sz w:val="20"/>
                <w:szCs w:val="20"/>
                <w:lang w:eastAsia="en-US"/>
              </w:rPr>
            </w:pPr>
            <w:r w:rsidRPr="00DD09A5">
              <w:rPr>
                <w:b/>
                <w:sz w:val="20"/>
                <w:szCs w:val="20"/>
                <w:lang w:eastAsia="en-US"/>
              </w:rPr>
              <w:t>Yeni Danışmanı</w:t>
            </w:r>
          </w:p>
        </w:tc>
      </w:tr>
      <w:tr w:rsidR="00C60E85" w:rsidRPr="00DD09A5" w:rsidTr="00710F0A">
        <w:trPr>
          <w:trHeight w:val="284"/>
        </w:trPr>
        <w:tc>
          <w:tcPr>
            <w:tcW w:w="1156" w:type="dxa"/>
            <w:noWrap/>
            <w:vAlign w:val="center"/>
          </w:tcPr>
          <w:p w:rsidR="00C60E85" w:rsidRPr="00DD09A5" w:rsidRDefault="00C60E85" w:rsidP="00710F0A">
            <w:pPr>
              <w:rPr>
                <w:color w:val="000000"/>
                <w:sz w:val="20"/>
                <w:szCs w:val="20"/>
                <w:lang w:eastAsia="en-US"/>
              </w:rPr>
            </w:pPr>
            <w:r w:rsidRPr="00DD09A5">
              <w:rPr>
                <w:color w:val="000000"/>
                <w:sz w:val="20"/>
                <w:szCs w:val="20"/>
                <w:lang w:eastAsia="en-US"/>
              </w:rPr>
              <w:t>1360Y46007</w:t>
            </w:r>
          </w:p>
        </w:tc>
        <w:tc>
          <w:tcPr>
            <w:tcW w:w="1674" w:type="dxa"/>
            <w:vAlign w:val="center"/>
          </w:tcPr>
          <w:p w:rsidR="00C60E85" w:rsidRPr="00DD09A5" w:rsidRDefault="00C60E85" w:rsidP="00C60E85">
            <w:pPr>
              <w:spacing w:line="276" w:lineRule="auto"/>
              <w:rPr>
                <w:color w:val="000000"/>
                <w:sz w:val="20"/>
                <w:szCs w:val="20"/>
                <w:lang w:eastAsia="en-US"/>
              </w:rPr>
            </w:pPr>
            <w:r w:rsidRPr="00DD09A5">
              <w:rPr>
                <w:sz w:val="20"/>
                <w:szCs w:val="20"/>
              </w:rPr>
              <w:t>Fatma Cansu DERELİOĞLU</w:t>
            </w:r>
          </w:p>
        </w:tc>
        <w:tc>
          <w:tcPr>
            <w:tcW w:w="1139" w:type="dxa"/>
            <w:noWrap/>
            <w:vAlign w:val="center"/>
          </w:tcPr>
          <w:p w:rsidR="00C60E85" w:rsidRPr="00DD09A5" w:rsidRDefault="00C60E85" w:rsidP="00710F0A">
            <w:pPr>
              <w:spacing w:line="276" w:lineRule="auto"/>
              <w:rPr>
                <w:color w:val="000000"/>
                <w:sz w:val="20"/>
                <w:szCs w:val="20"/>
                <w:lang w:eastAsia="en-US"/>
              </w:rPr>
            </w:pPr>
            <w:r w:rsidRPr="00DD09A5">
              <w:rPr>
                <w:color w:val="000000"/>
                <w:sz w:val="20"/>
                <w:szCs w:val="20"/>
                <w:lang w:eastAsia="en-US"/>
              </w:rPr>
              <w:t>Ortadoğu Çalışmaları</w:t>
            </w:r>
          </w:p>
        </w:tc>
        <w:tc>
          <w:tcPr>
            <w:tcW w:w="3127" w:type="dxa"/>
            <w:vAlign w:val="center"/>
          </w:tcPr>
          <w:p w:rsidR="00C60E85" w:rsidRPr="00DD09A5" w:rsidRDefault="00C60E85" w:rsidP="00C60E85">
            <w:pPr>
              <w:spacing w:line="276" w:lineRule="auto"/>
              <w:rPr>
                <w:color w:val="000000"/>
                <w:sz w:val="20"/>
                <w:szCs w:val="20"/>
                <w:lang w:eastAsia="en-US"/>
              </w:rPr>
            </w:pPr>
            <w:r w:rsidRPr="00DD09A5">
              <w:rPr>
                <w:color w:val="000000"/>
                <w:sz w:val="20"/>
                <w:szCs w:val="20"/>
                <w:lang w:eastAsia="en-US"/>
              </w:rPr>
              <w:t>Yrd. Doç. Dr. Ayşe SOSAR</w:t>
            </w:r>
          </w:p>
        </w:tc>
        <w:tc>
          <w:tcPr>
            <w:tcW w:w="2094" w:type="dxa"/>
            <w:vAlign w:val="center"/>
          </w:tcPr>
          <w:p w:rsidR="00C60E85" w:rsidRPr="00DD09A5" w:rsidRDefault="00C60E85" w:rsidP="00710F0A">
            <w:pPr>
              <w:spacing w:line="276" w:lineRule="auto"/>
              <w:rPr>
                <w:color w:val="000000"/>
                <w:sz w:val="20"/>
                <w:szCs w:val="20"/>
                <w:lang w:eastAsia="en-US"/>
              </w:rPr>
            </w:pPr>
            <w:r w:rsidRPr="00DD09A5">
              <w:rPr>
                <w:color w:val="000000"/>
                <w:sz w:val="20"/>
                <w:szCs w:val="20"/>
                <w:lang w:eastAsia="en-US"/>
              </w:rPr>
              <w:t>Yrd. Doç. Dr. Yıldırım TURAN</w:t>
            </w:r>
          </w:p>
        </w:tc>
      </w:tr>
    </w:tbl>
    <w:p w:rsidR="00C60E85" w:rsidRPr="00DD09A5" w:rsidRDefault="00C60E85" w:rsidP="00C60E85"/>
    <w:p w:rsidR="008D7062" w:rsidRPr="00DD09A5" w:rsidRDefault="008D7062" w:rsidP="00DB1655">
      <w:pPr>
        <w:pStyle w:val="ListeParagraf"/>
        <w:numPr>
          <w:ilvl w:val="0"/>
          <w:numId w:val="1"/>
        </w:numPr>
        <w:tabs>
          <w:tab w:val="left" w:pos="284"/>
          <w:tab w:val="left" w:pos="426"/>
        </w:tabs>
        <w:autoSpaceDE w:val="0"/>
        <w:autoSpaceDN w:val="0"/>
        <w:adjustRightInd w:val="0"/>
        <w:ind w:left="0" w:firstLine="0"/>
        <w:jc w:val="both"/>
        <w:rPr>
          <w:rFonts w:ascii="TimesNewRomanPSMT" w:hAnsi="TimesNewRomanPSMT" w:cs="TimesNewRomanPSMT"/>
          <w:sz w:val="22"/>
          <w:szCs w:val="22"/>
        </w:rPr>
      </w:pPr>
      <w:r w:rsidRPr="00DD09A5">
        <w:rPr>
          <w:rFonts w:ascii="TimesNewRomanPSMT" w:hAnsi="TimesNewRomanPSMT" w:cs="TimesNewRomanPSMT"/>
          <w:sz w:val="22"/>
          <w:szCs w:val="22"/>
        </w:rPr>
        <w:t xml:space="preserve">Ortadoğu Çalışmaları EABD yüksek lisans </w:t>
      </w:r>
      <w:r w:rsidR="00725062" w:rsidRPr="00DD09A5">
        <w:rPr>
          <w:rFonts w:ascii="TimesNewRomanPSMT" w:hAnsi="TimesNewRomanPSMT" w:cs="TimesNewRomanPSMT"/>
          <w:sz w:val="22"/>
          <w:szCs w:val="22"/>
        </w:rPr>
        <w:t xml:space="preserve">ve doktora </w:t>
      </w:r>
      <w:r w:rsidR="0016248C" w:rsidRPr="00DD09A5">
        <w:rPr>
          <w:rFonts w:ascii="TimesNewRomanPSMT" w:hAnsi="TimesNewRomanPSMT" w:cs="TimesNewRomanPSMT"/>
          <w:sz w:val="22"/>
          <w:szCs w:val="22"/>
        </w:rPr>
        <w:t xml:space="preserve">programı </w:t>
      </w:r>
      <w:r w:rsidR="00725062" w:rsidRPr="00DD09A5">
        <w:rPr>
          <w:rFonts w:ascii="TimesNewRomanPSMT" w:hAnsi="TimesNewRomanPSMT" w:cs="TimesNewRomanPSMT"/>
          <w:sz w:val="22"/>
          <w:szCs w:val="22"/>
        </w:rPr>
        <w:t>öğrencileri</w:t>
      </w:r>
      <w:r w:rsidRPr="00DD09A5">
        <w:rPr>
          <w:rFonts w:ascii="TimesNewRomanPSMT" w:hAnsi="TimesNewRomanPSMT" w:cs="TimesNewRomanPSMT"/>
          <w:sz w:val="22"/>
          <w:szCs w:val="22"/>
        </w:rPr>
        <w:t xml:space="preserve"> </w:t>
      </w:r>
      <w:r w:rsidRPr="00DD09A5">
        <w:rPr>
          <w:rFonts w:ascii="TimesNewRomanPSMT" w:hAnsi="TimesNewRomanPSMT" w:cs="TimesNewRomanPSMT"/>
          <w:b/>
          <w:sz w:val="22"/>
          <w:szCs w:val="22"/>
        </w:rPr>
        <w:t>Fatma Cansu DERELİOĞLU</w:t>
      </w:r>
      <w:r w:rsidR="0016248C" w:rsidRPr="00DD09A5">
        <w:rPr>
          <w:rFonts w:ascii="TimesNewRomanPSMT" w:hAnsi="TimesNewRomanPSMT" w:cs="TimesNewRomanPSMT"/>
          <w:b/>
          <w:sz w:val="22"/>
          <w:szCs w:val="22"/>
        </w:rPr>
        <w:t>,</w:t>
      </w:r>
      <w:r w:rsidR="00725062" w:rsidRPr="00DD09A5">
        <w:rPr>
          <w:rFonts w:ascii="TimesNewRomanPSMT" w:hAnsi="TimesNewRomanPSMT" w:cs="TimesNewRomanPSMT"/>
          <w:sz w:val="22"/>
          <w:szCs w:val="22"/>
        </w:rPr>
        <w:t xml:space="preserve"> </w:t>
      </w:r>
      <w:proofErr w:type="spellStart"/>
      <w:r w:rsidR="003157E8" w:rsidRPr="00DD09A5">
        <w:rPr>
          <w:rFonts w:ascii="TimesNewRomanPS-BoldMT" w:hAnsi="TimesNewRomanPS-BoldMT" w:cs="TimesNewRomanPS-BoldMT"/>
          <w:b/>
          <w:bCs/>
          <w:sz w:val="22"/>
          <w:szCs w:val="22"/>
        </w:rPr>
        <w:t>İffah</w:t>
      </w:r>
      <w:proofErr w:type="spellEnd"/>
      <w:r w:rsidR="003157E8" w:rsidRPr="00DD09A5">
        <w:rPr>
          <w:rFonts w:ascii="TimesNewRomanPS-BoldMT" w:hAnsi="TimesNewRomanPS-BoldMT" w:cs="TimesNewRomanPS-BoldMT"/>
          <w:b/>
          <w:bCs/>
          <w:sz w:val="22"/>
          <w:szCs w:val="22"/>
        </w:rPr>
        <w:t xml:space="preserve"> </w:t>
      </w:r>
      <w:proofErr w:type="spellStart"/>
      <w:r w:rsidR="003157E8" w:rsidRPr="00DD09A5">
        <w:rPr>
          <w:rFonts w:ascii="TimesNewRomanPS-BoldMT" w:hAnsi="TimesNewRomanPS-BoldMT" w:cs="TimesNewRomanPS-BoldMT"/>
          <w:b/>
          <w:bCs/>
          <w:sz w:val="22"/>
          <w:szCs w:val="22"/>
        </w:rPr>
        <w:t>Faddillah</w:t>
      </w:r>
      <w:proofErr w:type="spellEnd"/>
      <w:r w:rsidR="003157E8" w:rsidRPr="00DD09A5">
        <w:rPr>
          <w:rFonts w:ascii="TimesNewRomanPS-BoldMT" w:hAnsi="TimesNewRomanPS-BoldMT" w:cs="TimesNewRomanPS-BoldMT"/>
          <w:b/>
          <w:bCs/>
          <w:sz w:val="22"/>
          <w:szCs w:val="22"/>
        </w:rPr>
        <w:t xml:space="preserve"> </w:t>
      </w:r>
      <w:proofErr w:type="spellStart"/>
      <w:r w:rsidR="003157E8" w:rsidRPr="00DD09A5">
        <w:rPr>
          <w:rFonts w:ascii="TimesNewRomanPS-BoldMT" w:hAnsi="TimesNewRomanPS-BoldMT" w:cs="TimesNewRomanPS-BoldMT"/>
          <w:b/>
          <w:bCs/>
          <w:sz w:val="22"/>
          <w:szCs w:val="22"/>
        </w:rPr>
        <w:t>Binti</w:t>
      </w:r>
      <w:proofErr w:type="spellEnd"/>
      <w:r w:rsidR="003157E8" w:rsidRPr="00DD09A5">
        <w:rPr>
          <w:rFonts w:ascii="TimesNewRomanPS-BoldMT" w:hAnsi="TimesNewRomanPS-BoldMT" w:cs="TimesNewRomanPS-BoldMT"/>
          <w:b/>
          <w:bCs/>
          <w:sz w:val="22"/>
          <w:szCs w:val="22"/>
        </w:rPr>
        <w:t xml:space="preserve"> </w:t>
      </w:r>
      <w:proofErr w:type="spellStart"/>
      <w:r w:rsidR="003157E8" w:rsidRPr="00DD09A5">
        <w:rPr>
          <w:rFonts w:ascii="TimesNewRomanPS-BoldMT" w:hAnsi="TimesNewRomanPS-BoldMT" w:cs="TimesNewRomanPS-BoldMT"/>
          <w:b/>
          <w:bCs/>
          <w:sz w:val="22"/>
          <w:szCs w:val="22"/>
        </w:rPr>
        <w:t>Awang</w:t>
      </w:r>
      <w:proofErr w:type="spellEnd"/>
      <w:r w:rsidR="003157E8" w:rsidRPr="00DD09A5">
        <w:rPr>
          <w:rFonts w:ascii="TimesNewRomanPS-BoldMT" w:hAnsi="TimesNewRomanPS-BoldMT" w:cs="TimesNewRomanPS-BoldMT"/>
          <w:b/>
          <w:bCs/>
          <w:sz w:val="22"/>
          <w:szCs w:val="22"/>
        </w:rPr>
        <w:t xml:space="preserve"> MUHAİDİN</w:t>
      </w:r>
      <w:r w:rsidR="003157E8" w:rsidRPr="00DD09A5">
        <w:rPr>
          <w:rFonts w:ascii="TimesNewRomanPSMT" w:hAnsi="TimesNewRomanPSMT" w:cs="TimesNewRomanPSMT"/>
          <w:sz w:val="22"/>
          <w:szCs w:val="22"/>
        </w:rPr>
        <w:t xml:space="preserve"> </w:t>
      </w:r>
      <w:r w:rsidR="00725062" w:rsidRPr="00DD09A5">
        <w:rPr>
          <w:rFonts w:ascii="TimesNewRomanPSMT" w:hAnsi="TimesNewRomanPSMT" w:cs="TimesNewRomanPSMT"/>
          <w:sz w:val="22"/>
          <w:szCs w:val="22"/>
        </w:rPr>
        <w:t>ve</w:t>
      </w:r>
      <w:r w:rsidR="00F42FC2" w:rsidRPr="00DD09A5">
        <w:rPr>
          <w:rFonts w:ascii="TimesNewRomanPSMT" w:hAnsi="TimesNewRomanPSMT" w:cs="TimesNewRomanPSMT"/>
          <w:sz w:val="22"/>
          <w:szCs w:val="22"/>
        </w:rPr>
        <w:t xml:space="preserve"> </w:t>
      </w:r>
      <w:proofErr w:type="spellStart"/>
      <w:r w:rsidR="00725062" w:rsidRPr="00DD09A5">
        <w:rPr>
          <w:rFonts w:ascii="TimesNewRomanPSMT" w:hAnsi="TimesNewRomanPSMT" w:cs="TimesNewRomanPSMT"/>
          <w:b/>
          <w:sz w:val="22"/>
          <w:szCs w:val="22"/>
        </w:rPr>
        <w:t>Emad</w:t>
      </w:r>
      <w:proofErr w:type="spellEnd"/>
      <w:r w:rsidR="00725062" w:rsidRPr="00DD09A5">
        <w:rPr>
          <w:rFonts w:ascii="TimesNewRomanPSMT" w:hAnsi="TimesNewRomanPSMT" w:cs="TimesNewRomanPSMT"/>
          <w:b/>
          <w:sz w:val="22"/>
          <w:szCs w:val="22"/>
        </w:rPr>
        <w:t xml:space="preserve"> </w:t>
      </w:r>
      <w:proofErr w:type="spellStart"/>
      <w:r w:rsidR="00725062" w:rsidRPr="00DD09A5">
        <w:rPr>
          <w:rFonts w:ascii="TimesNewRomanPSMT" w:hAnsi="TimesNewRomanPSMT" w:cs="TimesNewRomanPSMT"/>
          <w:b/>
          <w:sz w:val="22"/>
          <w:szCs w:val="22"/>
        </w:rPr>
        <w:t>KADDORAH</w:t>
      </w:r>
      <w:r w:rsidR="00725062" w:rsidRPr="00DD09A5">
        <w:rPr>
          <w:rFonts w:ascii="TimesNewRomanPSMT" w:hAnsi="TimesNewRomanPSMT" w:cs="TimesNewRomanPSMT"/>
          <w:sz w:val="22"/>
          <w:szCs w:val="22"/>
        </w:rPr>
        <w:t>’ın</w:t>
      </w:r>
      <w:proofErr w:type="spellEnd"/>
      <w:r w:rsidR="00725062" w:rsidRPr="00DD09A5">
        <w:rPr>
          <w:rFonts w:ascii="TimesNewRomanPSMT" w:hAnsi="TimesNewRomanPSMT" w:cs="TimesNewRomanPSMT"/>
          <w:sz w:val="22"/>
          <w:szCs w:val="22"/>
        </w:rPr>
        <w:t xml:space="preserve"> </w:t>
      </w:r>
      <w:r w:rsidRPr="00DD09A5">
        <w:rPr>
          <w:rFonts w:ascii="TimesNewRomanPSMT" w:hAnsi="TimesNewRomanPSMT" w:cs="TimesNewRomanPSMT"/>
          <w:sz w:val="22"/>
          <w:szCs w:val="22"/>
        </w:rPr>
        <w:t>Fark</w:t>
      </w:r>
      <w:r w:rsidR="00725062" w:rsidRPr="00DD09A5">
        <w:rPr>
          <w:rFonts w:ascii="TimesNewRomanPSMT" w:hAnsi="TimesNewRomanPSMT" w:cs="TimesNewRomanPSMT"/>
          <w:sz w:val="22"/>
          <w:szCs w:val="22"/>
        </w:rPr>
        <w:t>lı Enstitüden Ders Alma F</w:t>
      </w:r>
      <w:r w:rsidR="006D28FB" w:rsidRPr="00DD09A5">
        <w:rPr>
          <w:rFonts w:ascii="TimesNewRomanPSMT" w:hAnsi="TimesNewRomanPSMT" w:cs="TimesNewRomanPSMT"/>
          <w:sz w:val="22"/>
          <w:szCs w:val="22"/>
        </w:rPr>
        <w:t>orm</w:t>
      </w:r>
      <w:r w:rsidR="00725062" w:rsidRPr="00DD09A5">
        <w:rPr>
          <w:rFonts w:ascii="TimesNewRomanPSMT" w:hAnsi="TimesNewRomanPSMT" w:cs="TimesNewRomanPSMT"/>
          <w:sz w:val="22"/>
          <w:szCs w:val="22"/>
        </w:rPr>
        <w:t>ları</w:t>
      </w:r>
      <w:r w:rsidRPr="00DD09A5">
        <w:rPr>
          <w:rFonts w:ascii="TimesNewRomanPSMT" w:hAnsi="TimesNewRomanPSMT" w:cs="TimesNewRomanPSMT"/>
          <w:sz w:val="22"/>
          <w:szCs w:val="22"/>
        </w:rPr>
        <w:t xml:space="preserve"> okundu.</w:t>
      </w:r>
    </w:p>
    <w:p w:rsidR="006D28FB" w:rsidRPr="00DD09A5" w:rsidRDefault="006D28FB" w:rsidP="006D28FB">
      <w:pPr>
        <w:pStyle w:val="ListeParagraf"/>
        <w:tabs>
          <w:tab w:val="left" w:pos="426"/>
          <w:tab w:val="left" w:pos="709"/>
        </w:tabs>
        <w:autoSpaceDE w:val="0"/>
        <w:autoSpaceDN w:val="0"/>
        <w:adjustRightInd w:val="0"/>
        <w:ind w:left="426"/>
        <w:jc w:val="both"/>
        <w:rPr>
          <w:rFonts w:ascii="TimesNewRomanPSMT" w:hAnsi="TimesNewRomanPSMT" w:cs="TimesNewRomanPSMT"/>
          <w:sz w:val="22"/>
          <w:szCs w:val="22"/>
        </w:rPr>
      </w:pPr>
    </w:p>
    <w:p w:rsidR="006D28FB" w:rsidRPr="00DD09A5" w:rsidRDefault="008D7062" w:rsidP="006D28FB">
      <w:pPr>
        <w:pStyle w:val="ListeParagraf"/>
        <w:tabs>
          <w:tab w:val="left" w:pos="142"/>
          <w:tab w:val="left" w:pos="709"/>
        </w:tabs>
        <w:autoSpaceDE w:val="0"/>
        <w:autoSpaceDN w:val="0"/>
        <w:adjustRightInd w:val="0"/>
        <w:ind w:left="0" w:firstLine="426"/>
        <w:jc w:val="both"/>
        <w:rPr>
          <w:rFonts w:ascii="TimesNewRomanPSMT" w:hAnsi="TimesNewRomanPSMT" w:cs="TimesNewRomanPSMT"/>
          <w:sz w:val="22"/>
          <w:szCs w:val="22"/>
        </w:rPr>
      </w:pPr>
      <w:proofErr w:type="gramStart"/>
      <w:r w:rsidRPr="00DD09A5">
        <w:rPr>
          <w:rFonts w:ascii="TimesNewRomanPSMT" w:hAnsi="TimesNewRomanPSMT" w:cs="TimesNewRomanPSMT"/>
          <w:sz w:val="22"/>
          <w:szCs w:val="22"/>
        </w:rPr>
        <w:lastRenderedPageBreak/>
        <w:t>Yapılan görüşmeler sonunda; ilgili Anabilim Dalı Başkanlığının ve danışmanının uygun görüşü doğrultusunda, söz konusu öğrencinin 2016-2017 Eğitim-Öğretim Yılı Bahar Yarıyılında Üniversitemiz, Sosyal Bilimler Enstitüsü bünyesinde açılan aşağıdaki dersler</w:t>
      </w:r>
      <w:r w:rsidR="00725062" w:rsidRPr="00DD09A5">
        <w:rPr>
          <w:rFonts w:ascii="TimesNewRomanPSMT" w:hAnsi="TimesNewRomanPSMT" w:cs="TimesNewRomanPSMT"/>
          <w:sz w:val="22"/>
          <w:szCs w:val="22"/>
        </w:rPr>
        <w:t>i</w:t>
      </w:r>
      <w:r w:rsidRPr="00DD09A5">
        <w:rPr>
          <w:rFonts w:ascii="TimesNewRomanPSMT" w:hAnsi="TimesNewRomanPSMT" w:cs="TimesNewRomanPSMT"/>
          <w:sz w:val="22"/>
          <w:szCs w:val="22"/>
        </w:rPr>
        <w:t xml:space="preserve"> Sakarya Üniversitesi Lisansüstü Eğitim ve Öğretim Yönetmeliği Senato Esaslarının (2016) 12/c maddesine istinaden almalarının uygun olduğuna</w:t>
      </w:r>
      <w:r w:rsidR="006D28FB" w:rsidRPr="00DD09A5">
        <w:rPr>
          <w:rFonts w:ascii="TimesNewRomanPSMT" w:hAnsi="TimesNewRomanPSMT" w:cs="TimesNewRomanPSMT"/>
          <w:sz w:val="22"/>
          <w:szCs w:val="22"/>
        </w:rPr>
        <w:t xml:space="preserve"> ve Soysal Bilimler Enstitüsü Müdürlüğüne bildirilmesine oybirliği ile karar verildi.</w:t>
      </w:r>
      <w:proofErr w:type="gramEnd"/>
    </w:p>
    <w:p w:rsidR="006D28FB" w:rsidRPr="00DD09A5" w:rsidRDefault="006D28FB" w:rsidP="006D28FB">
      <w:pPr>
        <w:autoSpaceDE w:val="0"/>
        <w:autoSpaceDN w:val="0"/>
        <w:adjustRightInd w:val="0"/>
        <w:ind w:firstLine="426"/>
        <w:jc w:val="both"/>
        <w:rPr>
          <w:rFonts w:ascii="TimesNewRomanPSMT" w:hAnsi="TimesNewRomanPSMT" w:cs="TimesNewRomanPSMT"/>
        </w:rPr>
      </w:pPr>
    </w:p>
    <w:tbl>
      <w:tblPr>
        <w:tblStyle w:val="TabloKlavuzu"/>
        <w:tblW w:w="0" w:type="auto"/>
        <w:tblLook w:val="04A0" w:firstRow="1" w:lastRow="0" w:firstColumn="1" w:lastColumn="0" w:noHBand="0" w:noVBand="1"/>
      </w:tblPr>
      <w:tblGrid>
        <w:gridCol w:w="3823"/>
        <w:gridCol w:w="4394"/>
        <w:gridCol w:w="845"/>
      </w:tblGrid>
      <w:tr w:rsidR="008D7062" w:rsidRPr="00DD09A5" w:rsidTr="00741D9B">
        <w:tc>
          <w:tcPr>
            <w:tcW w:w="3823" w:type="dxa"/>
          </w:tcPr>
          <w:p w:rsidR="008D7062" w:rsidRPr="00DD09A5" w:rsidRDefault="008D7062" w:rsidP="00741D9B">
            <w:pPr>
              <w:autoSpaceDE w:val="0"/>
              <w:autoSpaceDN w:val="0"/>
              <w:adjustRightInd w:val="0"/>
              <w:jc w:val="center"/>
              <w:rPr>
                <w:rFonts w:ascii="TimesNewRomanPS-BoldMT" w:hAnsi="TimesNewRomanPS-BoldMT" w:cs="TimesNewRomanPS-BoldMT"/>
                <w:b/>
                <w:bCs/>
                <w:sz w:val="20"/>
                <w:szCs w:val="20"/>
              </w:rPr>
            </w:pPr>
          </w:p>
          <w:p w:rsidR="008D7062" w:rsidRPr="00DD09A5" w:rsidRDefault="008D7062" w:rsidP="00741D9B">
            <w:pPr>
              <w:autoSpaceDE w:val="0"/>
              <w:autoSpaceDN w:val="0"/>
              <w:adjustRightInd w:val="0"/>
              <w:jc w:val="center"/>
              <w:rPr>
                <w:rFonts w:ascii="TimesNewRomanPS-BoldMT" w:hAnsi="TimesNewRomanPS-BoldMT" w:cs="TimesNewRomanPS-BoldMT"/>
                <w:b/>
                <w:bCs/>
                <w:sz w:val="20"/>
                <w:szCs w:val="20"/>
              </w:rPr>
            </w:pPr>
            <w:r w:rsidRPr="00DD09A5">
              <w:rPr>
                <w:rFonts w:ascii="TimesNewRomanPS-BoldMT" w:hAnsi="TimesNewRomanPS-BoldMT" w:cs="TimesNewRomanPS-BoldMT"/>
                <w:b/>
                <w:bCs/>
                <w:sz w:val="20"/>
                <w:szCs w:val="20"/>
              </w:rPr>
              <w:t>Öğrenci Numarası- Adı Soyadı</w:t>
            </w:r>
          </w:p>
          <w:p w:rsidR="008D7062" w:rsidRPr="00DD09A5" w:rsidRDefault="008D7062" w:rsidP="00741D9B">
            <w:pPr>
              <w:autoSpaceDE w:val="0"/>
              <w:autoSpaceDN w:val="0"/>
              <w:adjustRightInd w:val="0"/>
              <w:jc w:val="center"/>
              <w:rPr>
                <w:rFonts w:ascii="TimesNewRomanPSMT" w:hAnsi="TimesNewRomanPSMT" w:cs="TimesNewRomanPSMT"/>
                <w:b/>
                <w:sz w:val="20"/>
                <w:szCs w:val="20"/>
              </w:rPr>
            </w:pPr>
          </w:p>
        </w:tc>
        <w:tc>
          <w:tcPr>
            <w:tcW w:w="4394" w:type="dxa"/>
          </w:tcPr>
          <w:p w:rsidR="008D7062" w:rsidRPr="00DD09A5" w:rsidRDefault="008D7062" w:rsidP="00741D9B">
            <w:pPr>
              <w:autoSpaceDE w:val="0"/>
              <w:autoSpaceDN w:val="0"/>
              <w:adjustRightInd w:val="0"/>
              <w:jc w:val="center"/>
              <w:rPr>
                <w:rFonts w:ascii="TimesNewRomanPS-BoldMT" w:hAnsi="TimesNewRomanPS-BoldMT" w:cs="TimesNewRomanPS-BoldMT"/>
                <w:b/>
                <w:bCs/>
                <w:sz w:val="20"/>
                <w:szCs w:val="20"/>
              </w:rPr>
            </w:pPr>
          </w:p>
          <w:p w:rsidR="008D7062" w:rsidRPr="00DD09A5" w:rsidRDefault="008D7062" w:rsidP="00741D9B">
            <w:pPr>
              <w:autoSpaceDE w:val="0"/>
              <w:autoSpaceDN w:val="0"/>
              <w:adjustRightInd w:val="0"/>
              <w:jc w:val="center"/>
              <w:rPr>
                <w:rFonts w:ascii="TimesNewRomanPSMT" w:hAnsi="TimesNewRomanPSMT" w:cs="TimesNewRomanPSMT"/>
                <w:b/>
                <w:sz w:val="20"/>
                <w:szCs w:val="20"/>
              </w:rPr>
            </w:pPr>
            <w:r w:rsidRPr="00DD09A5">
              <w:rPr>
                <w:rFonts w:ascii="TimesNewRomanPS-BoldMT" w:hAnsi="TimesNewRomanPS-BoldMT" w:cs="TimesNewRomanPS-BoldMT"/>
                <w:b/>
                <w:bCs/>
                <w:sz w:val="20"/>
                <w:szCs w:val="20"/>
              </w:rPr>
              <w:t>Dersin Kodu/Adı</w:t>
            </w:r>
          </w:p>
        </w:tc>
        <w:tc>
          <w:tcPr>
            <w:tcW w:w="845" w:type="dxa"/>
          </w:tcPr>
          <w:p w:rsidR="008D7062" w:rsidRPr="00DD09A5" w:rsidRDefault="008D7062" w:rsidP="00741D9B">
            <w:pPr>
              <w:autoSpaceDE w:val="0"/>
              <w:autoSpaceDN w:val="0"/>
              <w:adjustRightInd w:val="0"/>
              <w:jc w:val="center"/>
              <w:rPr>
                <w:rFonts w:ascii="TimesNewRomanPSMT" w:hAnsi="TimesNewRomanPSMT" w:cs="TimesNewRomanPSMT"/>
                <w:b/>
                <w:sz w:val="20"/>
                <w:szCs w:val="20"/>
              </w:rPr>
            </w:pPr>
          </w:p>
          <w:p w:rsidR="008D7062" w:rsidRPr="00DD09A5" w:rsidRDefault="008D7062" w:rsidP="00741D9B">
            <w:pPr>
              <w:autoSpaceDE w:val="0"/>
              <w:autoSpaceDN w:val="0"/>
              <w:adjustRightInd w:val="0"/>
              <w:jc w:val="center"/>
              <w:rPr>
                <w:rFonts w:ascii="TimesNewRomanPSMT" w:hAnsi="TimesNewRomanPSMT" w:cs="TimesNewRomanPSMT"/>
                <w:b/>
                <w:sz w:val="20"/>
                <w:szCs w:val="20"/>
              </w:rPr>
            </w:pPr>
            <w:r w:rsidRPr="00DD09A5">
              <w:rPr>
                <w:rFonts w:ascii="TimesNewRomanPSMT" w:hAnsi="TimesNewRomanPSMT" w:cs="TimesNewRomanPSMT"/>
                <w:b/>
                <w:sz w:val="20"/>
                <w:szCs w:val="20"/>
              </w:rPr>
              <w:t>AKTS</w:t>
            </w:r>
          </w:p>
        </w:tc>
      </w:tr>
      <w:tr w:rsidR="008D7062" w:rsidRPr="00DD09A5" w:rsidTr="00741D9B">
        <w:trPr>
          <w:trHeight w:val="340"/>
        </w:trPr>
        <w:tc>
          <w:tcPr>
            <w:tcW w:w="3823" w:type="dxa"/>
          </w:tcPr>
          <w:p w:rsidR="008D7062" w:rsidRPr="00DD09A5" w:rsidRDefault="008D7062" w:rsidP="00741D9B">
            <w:pPr>
              <w:autoSpaceDE w:val="0"/>
              <w:autoSpaceDN w:val="0"/>
              <w:adjustRightInd w:val="0"/>
              <w:rPr>
                <w:rFonts w:ascii="TimesNewRomanPS-BoldMT" w:hAnsi="TimesNewRomanPS-BoldMT" w:cs="TimesNewRomanPS-BoldMT"/>
                <w:bCs/>
                <w:sz w:val="20"/>
                <w:szCs w:val="20"/>
              </w:rPr>
            </w:pPr>
            <w:r w:rsidRPr="00DD09A5">
              <w:rPr>
                <w:rFonts w:ascii="TimesNewRomanPS-BoldMT" w:hAnsi="TimesNewRomanPS-BoldMT" w:cs="TimesNewRomanPS-BoldMT"/>
                <w:bCs/>
                <w:sz w:val="20"/>
                <w:szCs w:val="20"/>
              </w:rPr>
              <w:t>1360Y46007- Fatma Cansu DERELİOĞLU</w:t>
            </w:r>
          </w:p>
        </w:tc>
        <w:tc>
          <w:tcPr>
            <w:tcW w:w="4394" w:type="dxa"/>
          </w:tcPr>
          <w:p w:rsidR="008D7062" w:rsidRPr="00DD09A5" w:rsidRDefault="008D7062" w:rsidP="00741D9B">
            <w:pPr>
              <w:autoSpaceDE w:val="0"/>
              <w:autoSpaceDN w:val="0"/>
              <w:adjustRightInd w:val="0"/>
              <w:spacing w:line="40" w:lineRule="atLeast"/>
              <w:jc w:val="both"/>
              <w:rPr>
                <w:rFonts w:ascii="TimesNewRomanPS-BoldMT" w:hAnsi="TimesNewRomanPS-BoldMT" w:cs="TimesNewRomanPS-BoldMT"/>
                <w:bCs/>
                <w:sz w:val="20"/>
                <w:szCs w:val="20"/>
              </w:rPr>
            </w:pPr>
            <w:r w:rsidRPr="00DD09A5">
              <w:rPr>
                <w:rFonts w:ascii="TimesNewRomanPS-BoldMT" w:hAnsi="TimesNewRomanPS-BoldMT" w:cs="TimesNewRomanPS-BoldMT"/>
                <w:bCs/>
                <w:sz w:val="20"/>
                <w:szCs w:val="20"/>
              </w:rPr>
              <w:t>ULİ 514 Soğuk Savaş Sonrası Amerikan Dış Politikası</w:t>
            </w:r>
          </w:p>
        </w:tc>
        <w:tc>
          <w:tcPr>
            <w:tcW w:w="845" w:type="dxa"/>
          </w:tcPr>
          <w:p w:rsidR="008D7062" w:rsidRPr="00DD09A5" w:rsidRDefault="008D7062" w:rsidP="00741D9B">
            <w:pPr>
              <w:autoSpaceDE w:val="0"/>
              <w:autoSpaceDN w:val="0"/>
              <w:adjustRightInd w:val="0"/>
              <w:spacing w:line="40" w:lineRule="atLeast"/>
              <w:jc w:val="center"/>
              <w:rPr>
                <w:rFonts w:ascii="TimesNewRomanPSMT" w:hAnsi="TimesNewRomanPSMT" w:cs="TimesNewRomanPSMT"/>
                <w:sz w:val="20"/>
                <w:szCs w:val="20"/>
              </w:rPr>
            </w:pPr>
            <w:r w:rsidRPr="00DD09A5">
              <w:rPr>
                <w:rFonts w:ascii="TimesNewRomanPSMT" w:hAnsi="TimesNewRomanPSMT" w:cs="TimesNewRomanPSMT"/>
                <w:sz w:val="20"/>
                <w:szCs w:val="20"/>
              </w:rPr>
              <w:t>6</w:t>
            </w:r>
          </w:p>
        </w:tc>
      </w:tr>
      <w:tr w:rsidR="003157E8" w:rsidRPr="00DD09A5" w:rsidTr="00741D9B">
        <w:trPr>
          <w:trHeight w:val="340"/>
        </w:trPr>
        <w:tc>
          <w:tcPr>
            <w:tcW w:w="3823" w:type="dxa"/>
          </w:tcPr>
          <w:p w:rsidR="003157E8" w:rsidRPr="00DD09A5" w:rsidRDefault="003157E8" w:rsidP="00741D9B">
            <w:pPr>
              <w:autoSpaceDE w:val="0"/>
              <w:autoSpaceDN w:val="0"/>
              <w:adjustRightInd w:val="0"/>
              <w:rPr>
                <w:rFonts w:ascii="TimesNewRomanPS-BoldMT" w:hAnsi="TimesNewRomanPS-BoldMT" w:cs="TimesNewRomanPS-BoldMT"/>
                <w:bCs/>
                <w:sz w:val="20"/>
                <w:szCs w:val="20"/>
              </w:rPr>
            </w:pPr>
            <w:r w:rsidRPr="00DD09A5">
              <w:rPr>
                <w:rFonts w:ascii="TimesNewRomanPS-BoldMT" w:hAnsi="TimesNewRomanPS-BoldMT" w:cs="TimesNewRomanPS-BoldMT"/>
                <w:bCs/>
                <w:sz w:val="20"/>
                <w:szCs w:val="20"/>
              </w:rPr>
              <w:t>1560Y46021</w:t>
            </w:r>
            <w:r w:rsidR="009F763F" w:rsidRPr="00DD09A5">
              <w:rPr>
                <w:rFonts w:ascii="TimesNewRomanPS-BoldMT" w:hAnsi="TimesNewRomanPS-BoldMT" w:cs="TimesNewRomanPS-BoldMT"/>
                <w:bCs/>
                <w:sz w:val="20"/>
                <w:szCs w:val="20"/>
              </w:rPr>
              <w:t>-</w:t>
            </w:r>
            <w:r w:rsidRPr="00DD09A5">
              <w:rPr>
                <w:rFonts w:ascii="TimesNewRomanPS-BoldMT" w:hAnsi="TimesNewRomanPS-BoldMT" w:cs="TimesNewRomanPS-BoldMT"/>
                <w:bCs/>
                <w:sz w:val="20"/>
                <w:szCs w:val="20"/>
              </w:rPr>
              <w:t xml:space="preserve"> </w:t>
            </w:r>
            <w:proofErr w:type="spellStart"/>
            <w:r w:rsidRPr="00DD09A5">
              <w:rPr>
                <w:rFonts w:ascii="TimesNewRomanPS-BoldMT" w:hAnsi="TimesNewRomanPS-BoldMT" w:cs="TimesNewRomanPS-BoldMT"/>
                <w:bCs/>
                <w:sz w:val="20"/>
                <w:szCs w:val="20"/>
              </w:rPr>
              <w:t>İffah</w:t>
            </w:r>
            <w:proofErr w:type="spellEnd"/>
            <w:r w:rsidRPr="00DD09A5">
              <w:rPr>
                <w:rFonts w:ascii="TimesNewRomanPS-BoldMT" w:hAnsi="TimesNewRomanPS-BoldMT" w:cs="TimesNewRomanPS-BoldMT"/>
                <w:bCs/>
                <w:sz w:val="20"/>
                <w:szCs w:val="20"/>
              </w:rPr>
              <w:t xml:space="preserve"> </w:t>
            </w:r>
            <w:proofErr w:type="spellStart"/>
            <w:r w:rsidRPr="00DD09A5">
              <w:rPr>
                <w:rFonts w:ascii="TimesNewRomanPS-BoldMT" w:hAnsi="TimesNewRomanPS-BoldMT" w:cs="TimesNewRomanPS-BoldMT"/>
                <w:bCs/>
                <w:sz w:val="20"/>
                <w:szCs w:val="20"/>
              </w:rPr>
              <w:t>Faddillah</w:t>
            </w:r>
            <w:proofErr w:type="spellEnd"/>
            <w:r w:rsidRPr="00DD09A5">
              <w:rPr>
                <w:rFonts w:ascii="TimesNewRomanPS-BoldMT" w:hAnsi="TimesNewRomanPS-BoldMT" w:cs="TimesNewRomanPS-BoldMT"/>
                <w:bCs/>
                <w:sz w:val="20"/>
                <w:szCs w:val="20"/>
              </w:rPr>
              <w:t xml:space="preserve"> </w:t>
            </w:r>
            <w:proofErr w:type="spellStart"/>
            <w:r w:rsidRPr="00DD09A5">
              <w:rPr>
                <w:rFonts w:ascii="TimesNewRomanPS-BoldMT" w:hAnsi="TimesNewRomanPS-BoldMT" w:cs="TimesNewRomanPS-BoldMT"/>
                <w:bCs/>
                <w:sz w:val="20"/>
                <w:szCs w:val="20"/>
              </w:rPr>
              <w:t>Binti</w:t>
            </w:r>
            <w:proofErr w:type="spellEnd"/>
            <w:r w:rsidRPr="00DD09A5">
              <w:rPr>
                <w:rFonts w:ascii="TimesNewRomanPS-BoldMT" w:hAnsi="TimesNewRomanPS-BoldMT" w:cs="TimesNewRomanPS-BoldMT"/>
                <w:bCs/>
                <w:sz w:val="20"/>
                <w:szCs w:val="20"/>
              </w:rPr>
              <w:t xml:space="preserve"> </w:t>
            </w:r>
            <w:proofErr w:type="spellStart"/>
            <w:r w:rsidRPr="00DD09A5">
              <w:rPr>
                <w:rFonts w:ascii="TimesNewRomanPS-BoldMT" w:hAnsi="TimesNewRomanPS-BoldMT" w:cs="TimesNewRomanPS-BoldMT"/>
                <w:bCs/>
                <w:sz w:val="20"/>
                <w:szCs w:val="20"/>
              </w:rPr>
              <w:t>Awang</w:t>
            </w:r>
            <w:proofErr w:type="spellEnd"/>
            <w:r w:rsidRPr="00DD09A5">
              <w:rPr>
                <w:rFonts w:ascii="TimesNewRomanPS-BoldMT" w:hAnsi="TimesNewRomanPS-BoldMT" w:cs="TimesNewRomanPS-BoldMT"/>
                <w:bCs/>
                <w:sz w:val="20"/>
                <w:szCs w:val="20"/>
              </w:rPr>
              <w:t xml:space="preserve"> MUHAİDİN</w:t>
            </w:r>
          </w:p>
        </w:tc>
        <w:tc>
          <w:tcPr>
            <w:tcW w:w="4394" w:type="dxa"/>
          </w:tcPr>
          <w:p w:rsidR="003157E8" w:rsidRPr="00DD09A5" w:rsidRDefault="003157E8" w:rsidP="00741D9B">
            <w:pPr>
              <w:autoSpaceDE w:val="0"/>
              <w:autoSpaceDN w:val="0"/>
              <w:adjustRightInd w:val="0"/>
              <w:spacing w:line="40" w:lineRule="atLeast"/>
              <w:jc w:val="both"/>
              <w:rPr>
                <w:rFonts w:ascii="TimesNewRomanPS-BoldMT" w:hAnsi="TimesNewRomanPS-BoldMT" w:cs="TimesNewRomanPS-BoldMT"/>
                <w:bCs/>
                <w:sz w:val="20"/>
                <w:szCs w:val="20"/>
              </w:rPr>
            </w:pPr>
            <w:r w:rsidRPr="00DD09A5">
              <w:rPr>
                <w:rFonts w:ascii="TimesNewRomanPS-BoldMT" w:hAnsi="TimesNewRomanPS-BoldMT" w:cs="TimesNewRomanPS-BoldMT"/>
                <w:bCs/>
                <w:sz w:val="20"/>
                <w:szCs w:val="20"/>
              </w:rPr>
              <w:t xml:space="preserve">ULİ </w:t>
            </w:r>
            <w:r w:rsidR="00AD44FE" w:rsidRPr="00DD09A5">
              <w:rPr>
                <w:rFonts w:ascii="TimesNewRomanPS-BoldMT" w:hAnsi="TimesNewRomanPS-BoldMT" w:cs="TimesNewRomanPS-BoldMT"/>
                <w:bCs/>
                <w:sz w:val="20"/>
                <w:szCs w:val="20"/>
              </w:rPr>
              <w:t xml:space="preserve">532 </w:t>
            </w:r>
            <w:r w:rsidRPr="00DD09A5">
              <w:rPr>
                <w:rFonts w:ascii="TimesNewRomanPS-BoldMT" w:hAnsi="TimesNewRomanPS-BoldMT" w:cs="TimesNewRomanPS-BoldMT"/>
                <w:bCs/>
                <w:sz w:val="20"/>
                <w:szCs w:val="20"/>
              </w:rPr>
              <w:t>Barış Çalışmaları ve Çatışma Çözümleri</w:t>
            </w:r>
          </w:p>
        </w:tc>
        <w:tc>
          <w:tcPr>
            <w:tcW w:w="845" w:type="dxa"/>
          </w:tcPr>
          <w:p w:rsidR="003157E8" w:rsidRPr="00DD09A5" w:rsidRDefault="003157E8" w:rsidP="00741D9B">
            <w:pPr>
              <w:autoSpaceDE w:val="0"/>
              <w:autoSpaceDN w:val="0"/>
              <w:adjustRightInd w:val="0"/>
              <w:spacing w:line="40" w:lineRule="atLeast"/>
              <w:jc w:val="center"/>
              <w:rPr>
                <w:rFonts w:ascii="TimesNewRomanPSMT" w:hAnsi="TimesNewRomanPSMT" w:cs="TimesNewRomanPSMT"/>
                <w:sz w:val="20"/>
                <w:szCs w:val="20"/>
              </w:rPr>
            </w:pPr>
            <w:r w:rsidRPr="00DD09A5">
              <w:rPr>
                <w:rFonts w:ascii="TimesNewRomanPSMT" w:hAnsi="TimesNewRomanPSMT" w:cs="TimesNewRomanPSMT"/>
                <w:sz w:val="20"/>
                <w:szCs w:val="20"/>
              </w:rPr>
              <w:t>6</w:t>
            </w:r>
          </w:p>
        </w:tc>
      </w:tr>
      <w:tr w:rsidR="00725062" w:rsidRPr="00DD09A5" w:rsidTr="00741D9B">
        <w:trPr>
          <w:trHeight w:val="340"/>
        </w:trPr>
        <w:tc>
          <w:tcPr>
            <w:tcW w:w="3823" w:type="dxa"/>
          </w:tcPr>
          <w:p w:rsidR="00725062" w:rsidRPr="00DD09A5" w:rsidRDefault="00725062" w:rsidP="00725062">
            <w:pPr>
              <w:autoSpaceDE w:val="0"/>
              <w:autoSpaceDN w:val="0"/>
              <w:adjustRightInd w:val="0"/>
              <w:rPr>
                <w:rFonts w:ascii="TimesNewRomanPS-BoldMT" w:hAnsi="TimesNewRomanPS-BoldMT" w:cs="TimesNewRomanPS-BoldMT"/>
                <w:bCs/>
                <w:sz w:val="20"/>
                <w:szCs w:val="20"/>
              </w:rPr>
            </w:pPr>
            <w:r w:rsidRPr="00DD09A5">
              <w:rPr>
                <w:rFonts w:ascii="TimesNewRomanPS-BoldMT" w:hAnsi="TimesNewRomanPS-BoldMT" w:cs="TimesNewRomanPS-BoldMT"/>
                <w:bCs/>
                <w:sz w:val="20"/>
                <w:szCs w:val="20"/>
              </w:rPr>
              <w:t>1560D46103</w:t>
            </w:r>
            <w:r w:rsidR="009F763F" w:rsidRPr="00DD09A5">
              <w:rPr>
                <w:rFonts w:ascii="TimesNewRomanPS-BoldMT" w:hAnsi="TimesNewRomanPS-BoldMT" w:cs="TimesNewRomanPS-BoldMT"/>
                <w:bCs/>
                <w:sz w:val="20"/>
                <w:szCs w:val="20"/>
              </w:rPr>
              <w:t>-</w:t>
            </w:r>
          </w:p>
          <w:p w:rsidR="00725062" w:rsidRPr="00DD09A5" w:rsidRDefault="00725062" w:rsidP="00725062">
            <w:pPr>
              <w:autoSpaceDE w:val="0"/>
              <w:autoSpaceDN w:val="0"/>
              <w:adjustRightInd w:val="0"/>
              <w:rPr>
                <w:rFonts w:ascii="TimesNewRomanPS-BoldMT" w:hAnsi="TimesNewRomanPS-BoldMT" w:cs="TimesNewRomanPS-BoldMT"/>
                <w:bCs/>
                <w:sz w:val="20"/>
                <w:szCs w:val="20"/>
              </w:rPr>
            </w:pPr>
            <w:proofErr w:type="spellStart"/>
            <w:r w:rsidRPr="00DD09A5">
              <w:rPr>
                <w:rFonts w:ascii="TimesNewRomanPS-BoldMT" w:hAnsi="TimesNewRomanPS-BoldMT" w:cs="TimesNewRomanPS-BoldMT"/>
                <w:bCs/>
                <w:sz w:val="20"/>
                <w:szCs w:val="20"/>
              </w:rPr>
              <w:t>Emad</w:t>
            </w:r>
            <w:proofErr w:type="spellEnd"/>
            <w:r w:rsidRPr="00DD09A5">
              <w:rPr>
                <w:rFonts w:ascii="TimesNewRomanPS-BoldMT" w:hAnsi="TimesNewRomanPS-BoldMT" w:cs="TimesNewRomanPS-BoldMT"/>
                <w:bCs/>
                <w:sz w:val="20"/>
                <w:szCs w:val="20"/>
              </w:rPr>
              <w:t xml:space="preserve"> KADDAROH</w:t>
            </w:r>
          </w:p>
        </w:tc>
        <w:tc>
          <w:tcPr>
            <w:tcW w:w="4394" w:type="dxa"/>
          </w:tcPr>
          <w:p w:rsidR="00725062" w:rsidRPr="00DD09A5" w:rsidRDefault="00AD44FE" w:rsidP="00725062">
            <w:pPr>
              <w:autoSpaceDE w:val="0"/>
              <w:autoSpaceDN w:val="0"/>
              <w:adjustRightInd w:val="0"/>
              <w:spacing w:line="40" w:lineRule="atLeast"/>
              <w:jc w:val="both"/>
              <w:rPr>
                <w:rFonts w:ascii="TimesNewRomanPS-BoldMT" w:hAnsi="TimesNewRomanPS-BoldMT" w:cs="TimesNewRomanPS-BoldMT"/>
                <w:bCs/>
                <w:sz w:val="20"/>
                <w:szCs w:val="20"/>
              </w:rPr>
            </w:pPr>
            <w:r w:rsidRPr="00DD09A5">
              <w:rPr>
                <w:rFonts w:ascii="TimesNewRomanPS-BoldMT" w:hAnsi="TimesNewRomanPS-BoldMT" w:cs="TimesNewRomanPS-BoldMT"/>
                <w:bCs/>
                <w:sz w:val="20"/>
                <w:szCs w:val="20"/>
              </w:rPr>
              <w:t>ULI 628 Uluslararası Sistem Dü</w:t>
            </w:r>
            <w:r w:rsidR="00725062" w:rsidRPr="00DD09A5">
              <w:rPr>
                <w:rFonts w:ascii="TimesNewRomanPS-BoldMT" w:hAnsi="TimesNewRomanPS-BoldMT" w:cs="TimesNewRomanPS-BoldMT"/>
                <w:bCs/>
                <w:sz w:val="20"/>
                <w:szCs w:val="20"/>
              </w:rPr>
              <w:t>zen ve Değişim</w:t>
            </w:r>
          </w:p>
          <w:p w:rsidR="00725062" w:rsidRPr="00DD09A5" w:rsidRDefault="00725062" w:rsidP="00725062">
            <w:pPr>
              <w:autoSpaceDE w:val="0"/>
              <w:autoSpaceDN w:val="0"/>
              <w:adjustRightInd w:val="0"/>
              <w:spacing w:line="40" w:lineRule="atLeast"/>
              <w:jc w:val="both"/>
              <w:rPr>
                <w:rFonts w:ascii="TimesNewRomanPS-BoldMT" w:hAnsi="TimesNewRomanPS-BoldMT" w:cs="TimesNewRomanPS-BoldMT"/>
                <w:bCs/>
                <w:sz w:val="20"/>
                <w:szCs w:val="20"/>
              </w:rPr>
            </w:pPr>
          </w:p>
        </w:tc>
        <w:tc>
          <w:tcPr>
            <w:tcW w:w="845" w:type="dxa"/>
          </w:tcPr>
          <w:p w:rsidR="00725062" w:rsidRPr="00DD09A5" w:rsidRDefault="00725062" w:rsidP="00725062">
            <w:pPr>
              <w:autoSpaceDE w:val="0"/>
              <w:autoSpaceDN w:val="0"/>
              <w:adjustRightInd w:val="0"/>
              <w:spacing w:line="40" w:lineRule="atLeast"/>
              <w:jc w:val="center"/>
              <w:rPr>
                <w:rFonts w:ascii="TimesNewRomanPSMT" w:hAnsi="TimesNewRomanPSMT" w:cs="TimesNewRomanPSMT"/>
                <w:sz w:val="20"/>
                <w:szCs w:val="20"/>
              </w:rPr>
            </w:pPr>
            <w:r w:rsidRPr="00DD09A5">
              <w:rPr>
                <w:rFonts w:ascii="TimesNewRomanPSMT" w:hAnsi="TimesNewRomanPSMT" w:cs="TimesNewRomanPSMT"/>
                <w:sz w:val="20"/>
                <w:szCs w:val="20"/>
              </w:rPr>
              <w:t>6</w:t>
            </w:r>
          </w:p>
        </w:tc>
      </w:tr>
    </w:tbl>
    <w:p w:rsidR="008D7062" w:rsidRPr="00DD09A5" w:rsidRDefault="008D7062" w:rsidP="008D7062">
      <w:pPr>
        <w:pStyle w:val="ListeParagraf"/>
        <w:tabs>
          <w:tab w:val="left" w:pos="426"/>
          <w:tab w:val="left" w:pos="709"/>
        </w:tabs>
        <w:autoSpaceDE w:val="0"/>
        <w:autoSpaceDN w:val="0"/>
        <w:adjustRightInd w:val="0"/>
        <w:ind w:left="0"/>
        <w:jc w:val="both"/>
        <w:rPr>
          <w:rFonts w:ascii="TimesNewRomanPSMT" w:hAnsi="TimesNewRomanPSMT" w:cs="TimesNewRomanPSMT"/>
        </w:rPr>
      </w:pPr>
    </w:p>
    <w:p w:rsidR="008D7062" w:rsidRPr="00DD09A5" w:rsidRDefault="008D7062" w:rsidP="00DB1655">
      <w:pPr>
        <w:pStyle w:val="ListeParagraf"/>
        <w:numPr>
          <w:ilvl w:val="0"/>
          <w:numId w:val="1"/>
        </w:numPr>
        <w:tabs>
          <w:tab w:val="left" w:pos="284"/>
          <w:tab w:val="left" w:pos="426"/>
          <w:tab w:val="left" w:pos="709"/>
        </w:tabs>
        <w:autoSpaceDE w:val="0"/>
        <w:autoSpaceDN w:val="0"/>
        <w:adjustRightInd w:val="0"/>
        <w:ind w:left="0" w:firstLine="0"/>
        <w:jc w:val="both"/>
        <w:rPr>
          <w:rFonts w:ascii="TimesNewRomanPSMT" w:hAnsi="TimesNewRomanPSMT" w:cs="TimesNewRomanPSMT"/>
          <w:sz w:val="22"/>
          <w:szCs w:val="22"/>
        </w:rPr>
      </w:pPr>
      <w:r w:rsidRPr="00DD09A5">
        <w:rPr>
          <w:rFonts w:ascii="TimesNewRomanPSMT" w:hAnsi="TimesNewRomanPSMT" w:cs="TimesNewRomanPSMT"/>
          <w:sz w:val="22"/>
          <w:szCs w:val="22"/>
        </w:rPr>
        <w:t xml:space="preserve">Soysal Bilimler Enstitüsünün </w:t>
      </w:r>
      <w:r w:rsidRPr="00DD09A5">
        <w:rPr>
          <w:rFonts w:ascii="TimesNewRomanPSMT" w:hAnsi="TimesNewRomanPSMT" w:cs="TimesNewRomanPSMT"/>
          <w:b/>
          <w:sz w:val="22"/>
          <w:szCs w:val="22"/>
        </w:rPr>
        <w:t>03.02.2017 tarih ve E5734, E5737, E5741</w:t>
      </w:r>
      <w:r w:rsidRPr="00DD09A5">
        <w:rPr>
          <w:rFonts w:ascii="TimesNewRomanPSMT" w:hAnsi="TimesNewRomanPSMT" w:cs="TimesNewRomanPSMT"/>
          <w:sz w:val="22"/>
          <w:szCs w:val="22"/>
        </w:rPr>
        <w:t xml:space="preserve"> sayılı farklı enstitüden ders alma yazıları okundu. </w:t>
      </w:r>
    </w:p>
    <w:p w:rsidR="006D28FB" w:rsidRPr="00DD09A5" w:rsidRDefault="006D28FB" w:rsidP="006D28FB">
      <w:pPr>
        <w:pStyle w:val="ListeParagraf"/>
        <w:tabs>
          <w:tab w:val="left" w:pos="426"/>
          <w:tab w:val="left" w:pos="709"/>
        </w:tabs>
        <w:autoSpaceDE w:val="0"/>
        <w:autoSpaceDN w:val="0"/>
        <w:adjustRightInd w:val="0"/>
        <w:ind w:left="284"/>
        <w:jc w:val="both"/>
        <w:rPr>
          <w:rFonts w:ascii="TimesNewRomanPSMT" w:hAnsi="TimesNewRomanPSMT" w:cs="TimesNewRomanPSMT"/>
          <w:sz w:val="22"/>
          <w:szCs w:val="22"/>
        </w:rPr>
      </w:pPr>
    </w:p>
    <w:p w:rsidR="008D7062" w:rsidRPr="00DD09A5" w:rsidRDefault="008D7062" w:rsidP="00DB1655">
      <w:pPr>
        <w:pStyle w:val="ListeParagraf"/>
        <w:tabs>
          <w:tab w:val="left" w:pos="142"/>
          <w:tab w:val="left" w:pos="709"/>
        </w:tabs>
        <w:autoSpaceDE w:val="0"/>
        <w:autoSpaceDN w:val="0"/>
        <w:adjustRightInd w:val="0"/>
        <w:ind w:left="0" w:firstLine="284"/>
        <w:jc w:val="both"/>
        <w:rPr>
          <w:rFonts w:ascii="TimesNewRomanPSMT" w:hAnsi="TimesNewRomanPSMT" w:cs="TimesNewRomanPSMT"/>
          <w:sz w:val="22"/>
          <w:szCs w:val="22"/>
        </w:rPr>
      </w:pPr>
      <w:r w:rsidRPr="00DD09A5">
        <w:rPr>
          <w:rFonts w:ascii="TimesNewRomanPSMT" w:hAnsi="TimesNewRomanPSMT" w:cs="TimesNewRomanPSMT"/>
          <w:sz w:val="22"/>
          <w:szCs w:val="22"/>
        </w:rPr>
        <w:t xml:space="preserve">Yapılan görüşmeler sonunda; 2016-2017 Eğitim-Öğretim Yılı Bahar Yarıyılında Soysal Bilimler Enstitüsü bünyesinde kayıtlı olan öğrencilerin, Enstitümüz bünyesinde açılan aşağıdaki derslere Sakarya Üniversitesi Lisansüstü Eğitim ve Öğretim Yönetmeliği Senato Esaslarının (2016) 12/c maddesine istinaden almalarının uygun olduğuna </w:t>
      </w:r>
      <w:r w:rsidR="006D28FB" w:rsidRPr="00DD09A5">
        <w:rPr>
          <w:rFonts w:ascii="TimesNewRomanPSMT" w:hAnsi="TimesNewRomanPSMT" w:cs="TimesNewRomanPSMT"/>
          <w:sz w:val="22"/>
          <w:szCs w:val="22"/>
        </w:rPr>
        <w:t xml:space="preserve">ve Soysal Bilimler Enstitüsü Müdürlüğüne bildirilmesine </w:t>
      </w:r>
      <w:r w:rsidRPr="00DD09A5">
        <w:rPr>
          <w:rFonts w:ascii="TimesNewRomanPSMT" w:hAnsi="TimesNewRomanPSMT" w:cs="TimesNewRomanPSMT"/>
          <w:sz w:val="22"/>
          <w:szCs w:val="22"/>
        </w:rPr>
        <w:t>oybirliği ile karar verildi.</w:t>
      </w:r>
    </w:p>
    <w:p w:rsidR="008D7062" w:rsidRPr="00DD09A5" w:rsidRDefault="008D7062" w:rsidP="008D7062">
      <w:pPr>
        <w:autoSpaceDE w:val="0"/>
        <w:autoSpaceDN w:val="0"/>
        <w:adjustRightInd w:val="0"/>
        <w:ind w:firstLine="426"/>
        <w:jc w:val="both"/>
        <w:rPr>
          <w:rFonts w:ascii="TimesNewRomanPSMT" w:hAnsi="TimesNewRomanPSMT" w:cs="TimesNewRomanPSMT"/>
          <w:sz w:val="22"/>
          <w:szCs w:val="22"/>
        </w:rPr>
      </w:pPr>
    </w:p>
    <w:tbl>
      <w:tblPr>
        <w:tblStyle w:val="TabloKlavuzu"/>
        <w:tblW w:w="0" w:type="auto"/>
        <w:tblLook w:val="04A0" w:firstRow="1" w:lastRow="0" w:firstColumn="1" w:lastColumn="0" w:noHBand="0" w:noVBand="1"/>
      </w:tblPr>
      <w:tblGrid>
        <w:gridCol w:w="3823"/>
        <w:gridCol w:w="4394"/>
        <w:gridCol w:w="845"/>
      </w:tblGrid>
      <w:tr w:rsidR="008D7062" w:rsidRPr="00DD09A5" w:rsidTr="00741D9B">
        <w:tc>
          <w:tcPr>
            <w:tcW w:w="3823" w:type="dxa"/>
          </w:tcPr>
          <w:p w:rsidR="008D7062" w:rsidRPr="00DD09A5" w:rsidRDefault="008D7062" w:rsidP="00741D9B">
            <w:pPr>
              <w:autoSpaceDE w:val="0"/>
              <w:autoSpaceDN w:val="0"/>
              <w:adjustRightInd w:val="0"/>
              <w:jc w:val="center"/>
              <w:rPr>
                <w:rFonts w:ascii="TimesNewRomanPS-BoldMT" w:hAnsi="TimesNewRomanPS-BoldMT" w:cs="TimesNewRomanPS-BoldMT"/>
                <w:b/>
                <w:bCs/>
                <w:sz w:val="20"/>
                <w:szCs w:val="20"/>
              </w:rPr>
            </w:pPr>
          </w:p>
          <w:p w:rsidR="008D7062" w:rsidRPr="00DD09A5" w:rsidRDefault="008D7062" w:rsidP="00741D9B">
            <w:pPr>
              <w:autoSpaceDE w:val="0"/>
              <w:autoSpaceDN w:val="0"/>
              <w:adjustRightInd w:val="0"/>
              <w:jc w:val="center"/>
              <w:rPr>
                <w:rFonts w:ascii="TimesNewRomanPS-BoldMT" w:hAnsi="TimesNewRomanPS-BoldMT" w:cs="TimesNewRomanPS-BoldMT"/>
                <w:b/>
                <w:bCs/>
                <w:sz w:val="20"/>
                <w:szCs w:val="20"/>
              </w:rPr>
            </w:pPr>
            <w:r w:rsidRPr="00DD09A5">
              <w:rPr>
                <w:rFonts w:ascii="TimesNewRomanPS-BoldMT" w:hAnsi="TimesNewRomanPS-BoldMT" w:cs="TimesNewRomanPS-BoldMT"/>
                <w:b/>
                <w:bCs/>
                <w:sz w:val="20"/>
                <w:szCs w:val="20"/>
              </w:rPr>
              <w:t>Öğrenci Numarası- Adı Soyadı</w:t>
            </w:r>
          </w:p>
          <w:p w:rsidR="008D7062" w:rsidRPr="00DD09A5" w:rsidRDefault="008D7062" w:rsidP="00741D9B">
            <w:pPr>
              <w:autoSpaceDE w:val="0"/>
              <w:autoSpaceDN w:val="0"/>
              <w:adjustRightInd w:val="0"/>
              <w:jc w:val="center"/>
              <w:rPr>
                <w:rFonts w:ascii="TimesNewRomanPSMT" w:hAnsi="TimesNewRomanPSMT" w:cs="TimesNewRomanPSMT"/>
                <w:b/>
                <w:sz w:val="20"/>
                <w:szCs w:val="20"/>
              </w:rPr>
            </w:pPr>
          </w:p>
        </w:tc>
        <w:tc>
          <w:tcPr>
            <w:tcW w:w="4394" w:type="dxa"/>
          </w:tcPr>
          <w:p w:rsidR="008D7062" w:rsidRPr="00DD09A5" w:rsidRDefault="008D7062" w:rsidP="00741D9B">
            <w:pPr>
              <w:autoSpaceDE w:val="0"/>
              <w:autoSpaceDN w:val="0"/>
              <w:adjustRightInd w:val="0"/>
              <w:jc w:val="center"/>
              <w:rPr>
                <w:rFonts w:ascii="TimesNewRomanPS-BoldMT" w:hAnsi="TimesNewRomanPS-BoldMT" w:cs="TimesNewRomanPS-BoldMT"/>
                <w:b/>
                <w:bCs/>
                <w:sz w:val="20"/>
                <w:szCs w:val="20"/>
              </w:rPr>
            </w:pPr>
          </w:p>
          <w:p w:rsidR="008D7062" w:rsidRPr="00DD09A5" w:rsidRDefault="008D7062" w:rsidP="00741D9B">
            <w:pPr>
              <w:autoSpaceDE w:val="0"/>
              <w:autoSpaceDN w:val="0"/>
              <w:adjustRightInd w:val="0"/>
              <w:jc w:val="center"/>
              <w:rPr>
                <w:rFonts w:ascii="TimesNewRomanPSMT" w:hAnsi="TimesNewRomanPSMT" w:cs="TimesNewRomanPSMT"/>
                <w:b/>
                <w:sz w:val="20"/>
                <w:szCs w:val="20"/>
              </w:rPr>
            </w:pPr>
            <w:r w:rsidRPr="00DD09A5">
              <w:rPr>
                <w:rFonts w:ascii="TimesNewRomanPS-BoldMT" w:hAnsi="TimesNewRomanPS-BoldMT" w:cs="TimesNewRomanPS-BoldMT"/>
                <w:b/>
                <w:bCs/>
                <w:sz w:val="20"/>
                <w:szCs w:val="20"/>
              </w:rPr>
              <w:t>Dersin Kodu/Adı</w:t>
            </w:r>
          </w:p>
        </w:tc>
        <w:tc>
          <w:tcPr>
            <w:tcW w:w="845" w:type="dxa"/>
          </w:tcPr>
          <w:p w:rsidR="008D7062" w:rsidRPr="00DD09A5" w:rsidRDefault="008D7062" w:rsidP="00741D9B">
            <w:pPr>
              <w:autoSpaceDE w:val="0"/>
              <w:autoSpaceDN w:val="0"/>
              <w:adjustRightInd w:val="0"/>
              <w:jc w:val="center"/>
              <w:rPr>
                <w:rFonts w:ascii="TimesNewRomanPSMT" w:hAnsi="TimesNewRomanPSMT" w:cs="TimesNewRomanPSMT"/>
                <w:b/>
                <w:sz w:val="20"/>
                <w:szCs w:val="20"/>
              </w:rPr>
            </w:pPr>
          </w:p>
          <w:p w:rsidR="008D7062" w:rsidRPr="00DD09A5" w:rsidRDefault="008D7062" w:rsidP="00741D9B">
            <w:pPr>
              <w:autoSpaceDE w:val="0"/>
              <w:autoSpaceDN w:val="0"/>
              <w:adjustRightInd w:val="0"/>
              <w:jc w:val="center"/>
              <w:rPr>
                <w:rFonts w:ascii="TimesNewRomanPSMT" w:hAnsi="TimesNewRomanPSMT" w:cs="TimesNewRomanPSMT"/>
                <w:b/>
                <w:sz w:val="20"/>
                <w:szCs w:val="20"/>
              </w:rPr>
            </w:pPr>
            <w:r w:rsidRPr="00DD09A5">
              <w:rPr>
                <w:rFonts w:ascii="TimesNewRomanPSMT" w:hAnsi="TimesNewRomanPSMT" w:cs="TimesNewRomanPSMT"/>
                <w:b/>
                <w:sz w:val="20"/>
                <w:szCs w:val="20"/>
              </w:rPr>
              <w:t>AKTS</w:t>
            </w:r>
          </w:p>
        </w:tc>
      </w:tr>
      <w:tr w:rsidR="008D7062" w:rsidRPr="00DD09A5" w:rsidTr="00741D9B">
        <w:trPr>
          <w:trHeight w:val="340"/>
        </w:trPr>
        <w:tc>
          <w:tcPr>
            <w:tcW w:w="3823" w:type="dxa"/>
          </w:tcPr>
          <w:p w:rsidR="008D7062" w:rsidRPr="00DD09A5" w:rsidRDefault="00AD44FE" w:rsidP="00741D9B">
            <w:pPr>
              <w:autoSpaceDE w:val="0"/>
              <w:autoSpaceDN w:val="0"/>
              <w:adjustRightInd w:val="0"/>
              <w:rPr>
                <w:rFonts w:ascii="TimesNewRomanPS-BoldMT" w:hAnsi="TimesNewRomanPS-BoldMT" w:cs="TimesNewRomanPS-BoldMT"/>
                <w:bCs/>
                <w:sz w:val="20"/>
                <w:szCs w:val="20"/>
              </w:rPr>
            </w:pPr>
            <w:r w:rsidRPr="00DD09A5">
              <w:rPr>
                <w:rFonts w:ascii="TimesNewRomanPS-BoldMT" w:hAnsi="TimesNewRomanPS-BoldMT" w:cs="TimesNewRomanPS-BoldMT"/>
                <w:bCs/>
                <w:sz w:val="20"/>
                <w:szCs w:val="20"/>
              </w:rPr>
              <w:t>1560Y</w:t>
            </w:r>
            <w:r w:rsidR="008D7062" w:rsidRPr="00DD09A5">
              <w:rPr>
                <w:rFonts w:ascii="TimesNewRomanPS-BoldMT" w:hAnsi="TimesNewRomanPS-BoldMT" w:cs="TimesNewRomanPS-BoldMT"/>
                <w:bCs/>
                <w:sz w:val="20"/>
                <w:szCs w:val="20"/>
              </w:rPr>
              <w:t xml:space="preserve">03100 </w:t>
            </w:r>
            <w:r w:rsidR="009F763F" w:rsidRPr="00DD09A5">
              <w:rPr>
                <w:rFonts w:ascii="TimesNewRomanPS-BoldMT" w:hAnsi="TimesNewRomanPS-BoldMT" w:cs="TimesNewRomanPS-BoldMT"/>
                <w:bCs/>
                <w:sz w:val="20"/>
                <w:szCs w:val="20"/>
              </w:rPr>
              <w:t>-</w:t>
            </w:r>
            <w:proofErr w:type="spellStart"/>
            <w:r w:rsidR="006D28FB" w:rsidRPr="00DD09A5">
              <w:rPr>
                <w:rFonts w:ascii="TimesNewRomanPS-BoldMT" w:hAnsi="TimesNewRomanPS-BoldMT" w:cs="TimesNewRomanPS-BoldMT"/>
                <w:bCs/>
                <w:sz w:val="20"/>
                <w:szCs w:val="20"/>
              </w:rPr>
              <w:t>Ahmad</w:t>
            </w:r>
            <w:proofErr w:type="spellEnd"/>
            <w:r w:rsidR="006D28FB" w:rsidRPr="00DD09A5">
              <w:rPr>
                <w:rFonts w:ascii="TimesNewRomanPS-BoldMT" w:hAnsi="TimesNewRomanPS-BoldMT" w:cs="TimesNewRomanPS-BoldMT"/>
                <w:bCs/>
                <w:sz w:val="20"/>
                <w:szCs w:val="20"/>
              </w:rPr>
              <w:t xml:space="preserve"> </w:t>
            </w:r>
            <w:proofErr w:type="spellStart"/>
            <w:r w:rsidR="008D7062" w:rsidRPr="00DD09A5">
              <w:rPr>
                <w:rFonts w:ascii="TimesNewRomanPS-BoldMT" w:hAnsi="TimesNewRomanPS-BoldMT" w:cs="TimesNewRomanPS-BoldMT"/>
                <w:bCs/>
                <w:sz w:val="20"/>
                <w:szCs w:val="20"/>
              </w:rPr>
              <w:t>Farid</w:t>
            </w:r>
            <w:proofErr w:type="spellEnd"/>
            <w:r w:rsidR="008D7062" w:rsidRPr="00DD09A5">
              <w:rPr>
                <w:rFonts w:ascii="TimesNewRomanPS-BoldMT" w:hAnsi="TimesNewRomanPS-BoldMT" w:cs="TimesNewRomanPS-BoldMT"/>
                <w:bCs/>
                <w:sz w:val="20"/>
                <w:szCs w:val="20"/>
              </w:rPr>
              <w:t xml:space="preserve"> HAMİDİ</w:t>
            </w:r>
          </w:p>
        </w:tc>
        <w:tc>
          <w:tcPr>
            <w:tcW w:w="4394" w:type="dxa"/>
          </w:tcPr>
          <w:p w:rsidR="008D7062" w:rsidRPr="00DD09A5" w:rsidRDefault="008D7062" w:rsidP="006D28FB">
            <w:pPr>
              <w:autoSpaceDE w:val="0"/>
              <w:autoSpaceDN w:val="0"/>
              <w:adjustRightInd w:val="0"/>
              <w:spacing w:line="40" w:lineRule="atLeast"/>
              <w:jc w:val="both"/>
              <w:rPr>
                <w:rFonts w:ascii="TimesNewRomanPS-BoldMT" w:hAnsi="TimesNewRomanPS-BoldMT" w:cs="TimesNewRomanPS-BoldMT"/>
                <w:bCs/>
                <w:sz w:val="20"/>
                <w:szCs w:val="20"/>
              </w:rPr>
            </w:pPr>
            <w:r w:rsidRPr="00DD09A5">
              <w:rPr>
                <w:rFonts w:ascii="TimesNewRomanPS-BoldMT" w:hAnsi="TimesNewRomanPS-BoldMT" w:cs="TimesNewRomanPS-BoldMT"/>
                <w:bCs/>
                <w:sz w:val="20"/>
                <w:szCs w:val="20"/>
              </w:rPr>
              <w:t xml:space="preserve">ODC 516 </w:t>
            </w:r>
            <w:proofErr w:type="spellStart"/>
            <w:r w:rsidR="006D28FB" w:rsidRPr="00DD09A5">
              <w:rPr>
                <w:rFonts w:ascii="TimesNewRomanPS-BoldMT" w:hAnsi="TimesNewRomanPS-BoldMT" w:cs="TimesNewRomanPS-BoldMT"/>
                <w:bCs/>
                <w:sz w:val="20"/>
                <w:szCs w:val="20"/>
              </w:rPr>
              <w:t>Muslım</w:t>
            </w:r>
            <w:proofErr w:type="spellEnd"/>
            <w:r w:rsidR="006D28FB" w:rsidRPr="00DD09A5">
              <w:rPr>
                <w:rFonts w:ascii="TimesNewRomanPS-BoldMT" w:hAnsi="TimesNewRomanPS-BoldMT" w:cs="TimesNewRomanPS-BoldMT"/>
                <w:bCs/>
                <w:sz w:val="20"/>
                <w:szCs w:val="20"/>
              </w:rPr>
              <w:t xml:space="preserve"> </w:t>
            </w:r>
            <w:proofErr w:type="spellStart"/>
            <w:r w:rsidR="006D28FB" w:rsidRPr="00DD09A5">
              <w:rPr>
                <w:rFonts w:ascii="TimesNewRomanPS-BoldMT" w:hAnsi="TimesNewRomanPS-BoldMT" w:cs="TimesNewRomanPS-BoldMT"/>
                <w:bCs/>
                <w:sz w:val="20"/>
                <w:szCs w:val="20"/>
              </w:rPr>
              <w:t>Brotherhood</w:t>
            </w:r>
            <w:proofErr w:type="spellEnd"/>
            <w:r w:rsidR="006D28FB" w:rsidRPr="00DD09A5">
              <w:rPr>
                <w:rFonts w:ascii="TimesNewRomanPS-BoldMT" w:hAnsi="TimesNewRomanPS-BoldMT" w:cs="TimesNewRomanPS-BoldMT"/>
                <w:bCs/>
                <w:sz w:val="20"/>
                <w:szCs w:val="20"/>
              </w:rPr>
              <w:t xml:space="preserve"> </w:t>
            </w:r>
            <w:proofErr w:type="spellStart"/>
            <w:r w:rsidR="006D28FB" w:rsidRPr="00DD09A5">
              <w:rPr>
                <w:rFonts w:ascii="TimesNewRomanPS-BoldMT" w:hAnsi="TimesNewRomanPS-BoldMT" w:cs="TimesNewRomanPS-BoldMT"/>
                <w:bCs/>
                <w:sz w:val="20"/>
                <w:szCs w:val="20"/>
              </w:rPr>
              <w:t>And</w:t>
            </w:r>
            <w:proofErr w:type="spellEnd"/>
            <w:r w:rsidR="006D28FB" w:rsidRPr="00DD09A5">
              <w:rPr>
                <w:rFonts w:ascii="TimesNewRomanPS-BoldMT" w:hAnsi="TimesNewRomanPS-BoldMT" w:cs="TimesNewRomanPS-BoldMT"/>
                <w:bCs/>
                <w:sz w:val="20"/>
                <w:szCs w:val="20"/>
              </w:rPr>
              <w:t xml:space="preserve"> </w:t>
            </w:r>
            <w:proofErr w:type="spellStart"/>
            <w:r w:rsidR="006D28FB" w:rsidRPr="00DD09A5">
              <w:rPr>
                <w:rFonts w:ascii="TimesNewRomanPS-BoldMT" w:hAnsi="TimesNewRomanPS-BoldMT" w:cs="TimesNewRomanPS-BoldMT"/>
                <w:bCs/>
                <w:sz w:val="20"/>
                <w:szCs w:val="20"/>
              </w:rPr>
              <w:t>Theır</w:t>
            </w:r>
            <w:proofErr w:type="spellEnd"/>
            <w:r w:rsidR="006D28FB" w:rsidRPr="00DD09A5">
              <w:rPr>
                <w:rFonts w:ascii="TimesNewRomanPS-BoldMT" w:hAnsi="TimesNewRomanPS-BoldMT" w:cs="TimesNewRomanPS-BoldMT"/>
                <w:bCs/>
                <w:sz w:val="20"/>
                <w:szCs w:val="20"/>
              </w:rPr>
              <w:t xml:space="preserve"> </w:t>
            </w:r>
            <w:proofErr w:type="spellStart"/>
            <w:r w:rsidR="006D28FB" w:rsidRPr="00DD09A5">
              <w:rPr>
                <w:rFonts w:ascii="TimesNewRomanPS-BoldMT" w:hAnsi="TimesNewRomanPS-BoldMT" w:cs="TimesNewRomanPS-BoldMT"/>
                <w:bCs/>
                <w:sz w:val="20"/>
                <w:szCs w:val="20"/>
              </w:rPr>
              <w:t>Influence</w:t>
            </w:r>
            <w:proofErr w:type="spellEnd"/>
            <w:r w:rsidR="006D28FB" w:rsidRPr="00DD09A5">
              <w:rPr>
                <w:rFonts w:ascii="TimesNewRomanPS-BoldMT" w:hAnsi="TimesNewRomanPS-BoldMT" w:cs="TimesNewRomanPS-BoldMT"/>
                <w:bCs/>
                <w:sz w:val="20"/>
                <w:szCs w:val="20"/>
              </w:rPr>
              <w:t xml:space="preserve"> </w:t>
            </w:r>
            <w:proofErr w:type="spellStart"/>
            <w:r w:rsidR="006D28FB" w:rsidRPr="00DD09A5">
              <w:rPr>
                <w:rFonts w:ascii="TimesNewRomanPS-BoldMT" w:hAnsi="TimesNewRomanPS-BoldMT" w:cs="TimesNewRomanPS-BoldMT"/>
                <w:bCs/>
                <w:sz w:val="20"/>
                <w:szCs w:val="20"/>
              </w:rPr>
              <w:t>In</w:t>
            </w:r>
            <w:proofErr w:type="spellEnd"/>
            <w:r w:rsidR="006D28FB" w:rsidRPr="00DD09A5">
              <w:rPr>
                <w:rFonts w:ascii="TimesNewRomanPS-BoldMT" w:hAnsi="TimesNewRomanPS-BoldMT" w:cs="TimesNewRomanPS-BoldMT"/>
                <w:bCs/>
                <w:sz w:val="20"/>
                <w:szCs w:val="20"/>
              </w:rPr>
              <w:t xml:space="preserve"> </w:t>
            </w:r>
            <w:proofErr w:type="spellStart"/>
            <w:r w:rsidR="006D28FB" w:rsidRPr="00DD09A5">
              <w:rPr>
                <w:rFonts w:ascii="TimesNewRomanPS-BoldMT" w:hAnsi="TimesNewRomanPS-BoldMT" w:cs="TimesNewRomanPS-BoldMT"/>
                <w:bCs/>
                <w:sz w:val="20"/>
                <w:szCs w:val="20"/>
              </w:rPr>
              <w:t>The</w:t>
            </w:r>
            <w:proofErr w:type="spellEnd"/>
            <w:r w:rsidR="006D28FB" w:rsidRPr="00DD09A5">
              <w:rPr>
                <w:rFonts w:ascii="TimesNewRomanPS-BoldMT" w:hAnsi="TimesNewRomanPS-BoldMT" w:cs="TimesNewRomanPS-BoldMT"/>
                <w:bCs/>
                <w:sz w:val="20"/>
                <w:szCs w:val="20"/>
              </w:rPr>
              <w:t xml:space="preserve"> </w:t>
            </w:r>
            <w:proofErr w:type="spellStart"/>
            <w:r w:rsidR="006D28FB" w:rsidRPr="00DD09A5">
              <w:rPr>
                <w:rFonts w:ascii="TimesNewRomanPS-BoldMT" w:hAnsi="TimesNewRomanPS-BoldMT" w:cs="TimesNewRomanPS-BoldMT"/>
                <w:bCs/>
                <w:sz w:val="20"/>
                <w:szCs w:val="20"/>
              </w:rPr>
              <w:t>Mıddle</w:t>
            </w:r>
            <w:proofErr w:type="spellEnd"/>
            <w:r w:rsidR="006D28FB" w:rsidRPr="00DD09A5">
              <w:rPr>
                <w:rFonts w:ascii="TimesNewRomanPS-BoldMT" w:hAnsi="TimesNewRomanPS-BoldMT" w:cs="TimesNewRomanPS-BoldMT"/>
                <w:bCs/>
                <w:sz w:val="20"/>
                <w:szCs w:val="20"/>
              </w:rPr>
              <w:t xml:space="preserve"> East </w:t>
            </w:r>
          </w:p>
        </w:tc>
        <w:tc>
          <w:tcPr>
            <w:tcW w:w="845" w:type="dxa"/>
          </w:tcPr>
          <w:p w:rsidR="008D7062" w:rsidRPr="00DD09A5" w:rsidRDefault="008D7062" w:rsidP="00741D9B">
            <w:pPr>
              <w:autoSpaceDE w:val="0"/>
              <w:autoSpaceDN w:val="0"/>
              <w:adjustRightInd w:val="0"/>
              <w:spacing w:line="40" w:lineRule="atLeast"/>
              <w:jc w:val="center"/>
              <w:rPr>
                <w:rFonts w:ascii="TimesNewRomanPSMT" w:hAnsi="TimesNewRomanPSMT" w:cs="TimesNewRomanPSMT"/>
                <w:sz w:val="20"/>
                <w:szCs w:val="20"/>
              </w:rPr>
            </w:pPr>
            <w:r w:rsidRPr="00DD09A5">
              <w:rPr>
                <w:rFonts w:ascii="TimesNewRomanPSMT" w:hAnsi="TimesNewRomanPSMT" w:cs="TimesNewRomanPSMT"/>
                <w:sz w:val="20"/>
                <w:szCs w:val="20"/>
              </w:rPr>
              <w:t>6</w:t>
            </w:r>
          </w:p>
        </w:tc>
      </w:tr>
      <w:tr w:rsidR="006D28FB" w:rsidRPr="00DD09A5" w:rsidTr="00741D9B">
        <w:trPr>
          <w:trHeight w:val="340"/>
        </w:trPr>
        <w:tc>
          <w:tcPr>
            <w:tcW w:w="3823" w:type="dxa"/>
            <w:vMerge w:val="restart"/>
          </w:tcPr>
          <w:p w:rsidR="006D28FB" w:rsidRPr="00DD09A5" w:rsidRDefault="006D28FB" w:rsidP="00741D9B">
            <w:pPr>
              <w:autoSpaceDE w:val="0"/>
              <w:autoSpaceDN w:val="0"/>
              <w:adjustRightInd w:val="0"/>
              <w:rPr>
                <w:rFonts w:ascii="TimesNewRomanPS-BoldMT" w:hAnsi="TimesNewRomanPS-BoldMT" w:cs="TimesNewRomanPS-BoldMT"/>
                <w:bCs/>
                <w:sz w:val="20"/>
                <w:szCs w:val="20"/>
              </w:rPr>
            </w:pPr>
          </w:p>
          <w:p w:rsidR="006D28FB" w:rsidRPr="00DD09A5" w:rsidRDefault="00AD44FE" w:rsidP="00741D9B">
            <w:pPr>
              <w:autoSpaceDE w:val="0"/>
              <w:autoSpaceDN w:val="0"/>
              <w:adjustRightInd w:val="0"/>
              <w:rPr>
                <w:rFonts w:ascii="TimesNewRomanPS-BoldMT" w:hAnsi="TimesNewRomanPS-BoldMT" w:cs="TimesNewRomanPS-BoldMT"/>
                <w:bCs/>
                <w:sz w:val="20"/>
                <w:szCs w:val="20"/>
              </w:rPr>
            </w:pPr>
            <w:r w:rsidRPr="00DD09A5">
              <w:rPr>
                <w:rFonts w:ascii="TimesNewRomanPS-BoldMT" w:hAnsi="TimesNewRomanPS-BoldMT" w:cs="TimesNewRomanPS-BoldMT"/>
                <w:bCs/>
                <w:sz w:val="20"/>
                <w:szCs w:val="20"/>
              </w:rPr>
              <w:t>1460Y</w:t>
            </w:r>
            <w:r w:rsidR="006D28FB" w:rsidRPr="00DD09A5">
              <w:rPr>
                <w:rFonts w:ascii="TimesNewRomanPS-BoldMT" w:hAnsi="TimesNewRomanPS-BoldMT" w:cs="TimesNewRomanPS-BoldMT"/>
                <w:bCs/>
                <w:sz w:val="20"/>
                <w:szCs w:val="20"/>
              </w:rPr>
              <w:t xml:space="preserve">03028 </w:t>
            </w:r>
            <w:r w:rsidR="009F763F" w:rsidRPr="00DD09A5">
              <w:rPr>
                <w:rFonts w:ascii="TimesNewRomanPS-BoldMT" w:hAnsi="TimesNewRomanPS-BoldMT" w:cs="TimesNewRomanPS-BoldMT"/>
                <w:bCs/>
                <w:sz w:val="20"/>
                <w:szCs w:val="20"/>
              </w:rPr>
              <w:t>-</w:t>
            </w:r>
            <w:proofErr w:type="spellStart"/>
            <w:r w:rsidR="006D28FB" w:rsidRPr="00DD09A5">
              <w:rPr>
                <w:rFonts w:ascii="TimesNewRomanPS-BoldMT" w:hAnsi="TimesNewRomanPS-BoldMT" w:cs="TimesNewRomanPS-BoldMT"/>
                <w:bCs/>
                <w:sz w:val="20"/>
                <w:szCs w:val="20"/>
              </w:rPr>
              <w:t>Jamal</w:t>
            </w:r>
            <w:proofErr w:type="spellEnd"/>
            <w:r w:rsidR="006D28FB" w:rsidRPr="00DD09A5">
              <w:rPr>
                <w:rFonts w:ascii="TimesNewRomanPS-BoldMT" w:hAnsi="TimesNewRomanPS-BoldMT" w:cs="TimesNewRomanPS-BoldMT"/>
                <w:bCs/>
                <w:sz w:val="20"/>
                <w:szCs w:val="20"/>
              </w:rPr>
              <w:t xml:space="preserve"> ALTABALİ</w:t>
            </w:r>
          </w:p>
        </w:tc>
        <w:tc>
          <w:tcPr>
            <w:tcW w:w="4394" w:type="dxa"/>
          </w:tcPr>
          <w:p w:rsidR="006D28FB" w:rsidRPr="00DD09A5" w:rsidRDefault="006D28FB" w:rsidP="006D28FB">
            <w:pPr>
              <w:autoSpaceDE w:val="0"/>
              <w:autoSpaceDN w:val="0"/>
              <w:adjustRightInd w:val="0"/>
              <w:spacing w:line="40" w:lineRule="atLeast"/>
              <w:jc w:val="both"/>
              <w:rPr>
                <w:rFonts w:ascii="TimesNewRomanPS-BoldMT" w:hAnsi="TimesNewRomanPS-BoldMT" w:cs="TimesNewRomanPS-BoldMT"/>
                <w:bCs/>
                <w:sz w:val="20"/>
                <w:szCs w:val="20"/>
              </w:rPr>
            </w:pPr>
            <w:r w:rsidRPr="00DD09A5">
              <w:rPr>
                <w:rFonts w:ascii="TimesNewRomanPS-BoldMT" w:hAnsi="TimesNewRomanPS-BoldMT" w:cs="TimesNewRomanPS-BoldMT"/>
                <w:bCs/>
                <w:sz w:val="20"/>
                <w:szCs w:val="20"/>
              </w:rPr>
              <w:t xml:space="preserve">ODC 534 </w:t>
            </w:r>
            <w:proofErr w:type="spellStart"/>
            <w:r w:rsidRPr="00DD09A5">
              <w:rPr>
                <w:rFonts w:ascii="TimesNewRomanPS-BoldMT" w:hAnsi="TimesNewRomanPS-BoldMT" w:cs="TimesNewRomanPS-BoldMT"/>
                <w:bCs/>
                <w:sz w:val="20"/>
                <w:szCs w:val="20"/>
              </w:rPr>
              <w:t>Analysıs</w:t>
            </w:r>
            <w:proofErr w:type="spellEnd"/>
            <w:r w:rsidRPr="00DD09A5">
              <w:rPr>
                <w:rFonts w:ascii="TimesNewRomanPS-BoldMT" w:hAnsi="TimesNewRomanPS-BoldMT" w:cs="TimesNewRomanPS-BoldMT"/>
                <w:bCs/>
                <w:sz w:val="20"/>
                <w:szCs w:val="20"/>
              </w:rPr>
              <w:t xml:space="preserve"> Of </w:t>
            </w:r>
            <w:proofErr w:type="spellStart"/>
            <w:r w:rsidRPr="00DD09A5">
              <w:rPr>
                <w:rFonts w:ascii="TimesNewRomanPS-BoldMT" w:hAnsi="TimesNewRomanPS-BoldMT" w:cs="TimesNewRomanPS-BoldMT"/>
                <w:bCs/>
                <w:sz w:val="20"/>
                <w:szCs w:val="20"/>
              </w:rPr>
              <w:t>The</w:t>
            </w:r>
            <w:proofErr w:type="spellEnd"/>
            <w:r w:rsidRPr="00DD09A5">
              <w:rPr>
                <w:rFonts w:ascii="TimesNewRomanPS-BoldMT" w:hAnsi="TimesNewRomanPS-BoldMT" w:cs="TimesNewRomanPS-BoldMT"/>
                <w:bCs/>
                <w:sz w:val="20"/>
                <w:szCs w:val="20"/>
              </w:rPr>
              <w:t xml:space="preserve"> </w:t>
            </w:r>
            <w:proofErr w:type="spellStart"/>
            <w:r w:rsidRPr="00DD09A5">
              <w:rPr>
                <w:rFonts w:ascii="TimesNewRomanPS-BoldMT" w:hAnsi="TimesNewRomanPS-BoldMT" w:cs="TimesNewRomanPS-BoldMT"/>
                <w:bCs/>
                <w:sz w:val="20"/>
                <w:szCs w:val="20"/>
              </w:rPr>
              <w:t>Arab</w:t>
            </w:r>
            <w:proofErr w:type="spellEnd"/>
            <w:r w:rsidRPr="00DD09A5">
              <w:rPr>
                <w:rFonts w:ascii="TimesNewRomanPS-BoldMT" w:hAnsi="TimesNewRomanPS-BoldMT" w:cs="TimesNewRomanPS-BoldMT"/>
                <w:bCs/>
                <w:sz w:val="20"/>
                <w:szCs w:val="20"/>
              </w:rPr>
              <w:t xml:space="preserve"> News</w:t>
            </w:r>
          </w:p>
        </w:tc>
        <w:tc>
          <w:tcPr>
            <w:tcW w:w="845" w:type="dxa"/>
          </w:tcPr>
          <w:p w:rsidR="006D28FB" w:rsidRPr="00DD09A5" w:rsidRDefault="006D28FB" w:rsidP="00741D9B">
            <w:pPr>
              <w:autoSpaceDE w:val="0"/>
              <w:autoSpaceDN w:val="0"/>
              <w:adjustRightInd w:val="0"/>
              <w:spacing w:line="40" w:lineRule="atLeast"/>
              <w:jc w:val="center"/>
              <w:rPr>
                <w:rFonts w:ascii="TimesNewRomanPSMT" w:hAnsi="TimesNewRomanPSMT" w:cs="TimesNewRomanPSMT"/>
                <w:sz w:val="20"/>
                <w:szCs w:val="20"/>
              </w:rPr>
            </w:pPr>
            <w:r w:rsidRPr="00DD09A5">
              <w:rPr>
                <w:rFonts w:ascii="TimesNewRomanPSMT" w:hAnsi="TimesNewRomanPSMT" w:cs="TimesNewRomanPSMT"/>
                <w:sz w:val="20"/>
                <w:szCs w:val="20"/>
              </w:rPr>
              <w:t>6</w:t>
            </w:r>
          </w:p>
        </w:tc>
      </w:tr>
      <w:tr w:rsidR="006D28FB" w:rsidRPr="00DD09A5" w:rsidTr="00741D9B">
        <w:trPr>
          <w:trHeight w:val="340"/>
        </w:trPr>
        <w:tc>
          <w:tcPr>
            <w:tcW w:w="3823" w:type="dxa"/>
            <w:vMerge/>
          </w:tcPr>
          <w:p w:rsidR="006D28FB" w:rsidRPr="00DD09A5" w:rsidRDefault="006D28FB" w:rsidP="00741D9B">
            <w:pPr>
              <w:autoSpaceDE w:val="0"/>
              <w:autoSpaceDN w:val="0"/>
              <w:adjustRightInd w:val="0"/>
              <w:rPr>
                <w:rFonts w:ascii="TimesNewRomanPS-BoldMT" w:hAnsi="TimesNewRomanPS-BoldMT" w:cs="TimesNewRomanPS-BoldMT"/>
                <w:bCs/>
                <w:sz w:val="20"/>
                <w:szCs w:val="20"/>
              </w:rPr>
            </w:pPr>
          </w:p>
        </w:tc>
        <w:tc>
          <w:tcPr>
            <w:tcW w:w="4394" w:type="dxa"/>
          </w:tcPr>
          <w:p w:rsidR="006D28FB" w:rsidRPr="00DD09A5" w:rsidRDefault="00AD44FE" w:rsidP="006D28FB">
            <w:pPr>
              <w:autoSpaceDE w:val="0"/>
              <w:autoSpaceDN w:val="0"/>
              <w:adjustRightInd w:val="0"/>
              <w:spacing w:line="40" w:lineRule="atLeast"/>
              <w:jc w:val="both"/>
              <w:rPr>
                <w:rFonts w:ascii="TimesNewRomanPS-BoldMT" w:hAnsi="TimesNewRomanPS-BoldMT" w:cs="TimesNewRomanPS-BoldMT"/>
                <w:bCs/>
                <w:sz w:val="20"/>
                <w:szCs w:val="20"/>
              </w:rPr>
            </w:pPr>
            <w:r w:rsidRPr="00DD09A5">
              <w:rPr>
                <w:rFonts w:ascii="TimesNewRomanPS-BoldMT" w:hAnsi="TimesNewRomanPS-BoldMT" w:cs="TimesNewRomanPS-BoldMT"/>
                <w:bCs/>
                <w:sz w:val="20"/>
                <w:szCs w:val="20"/>
              </w:rPr>
              <w:t xml:space="preserve">ODC 502 </w:t>
            </w:r>
            <w:r w:rsidR="006D28FB" w:rsidRPr="00DD09A5">
              <w:rPr>
                <w:rFonts w:ascii="TimesNewRomanPS-BoldMT" w:hAnsi="TimesNewRomanPS-BoldMT" w:cs="TimesNewRomanPS-BoldMT"/>
                <w:bCs/>
                <w:sz w:val="20"/>
                <w:szCs w:val="20"/>
              </w:rPr>
              <w:t xml:space="preserve">Ortadoğu’da İhvanı </w:t>
            </w:r>
            <w:proofErr w:type="spellStart"/>
            <w:r w:rsidR="006D28FB" w:rsidRPr="00DD09A5">
              <w:rPr>
                <w:rFonts w:ascii="TimesNewRomanPS-BoldMT" w:hAnsi="TimesNewRomanPS-BoldMT" w:cs="TimesNewRomanPS-BoldMT"/>
                <w:bCs/>
                <w:sz w:val="20"/>
                <w:szCs w:val="20"/>
              </w:rPr>
              <w:t>Muslimin</w:t>
            </w:r>
            <w:proofErr w:type="spellEnd"/>
            <w:r w:rsidR="006D28FB" w:rsidRPr="00DD09A5">
              <w:rPr>
                <w:rFonts w:ascii="TimesNewRomanPS-BoldMT" w:hAnsi="TimesNewRomanPS-BoldMT" w:cs="TimesNewRomanPS-BoldMT"/>
                <w:bCs/>
                <w:sz w:val="20"/>
                <w:szCs w:val="20"/>
              </w:rPr>
              <w:t xml:space="preserve"> ve Siyaset</w:t>
            </w:r>
          </w:p>
        </w:tc>
        <w:tc>
          <w:tcPr>
            <w:tcW w:w="845" w:type="dxa"/>
          </w:tcPr>
          <w:p w:rsidR="006D28FB" w:rsidRPr="00DD09A5" w:rsidRDefault="006D28FB" w:rsidP="00741D9B">
            <w:pPr>
              <w:autoSpaceDE w:val="0"/>
              <w:autoSpaceDN w:val="0"/>
              <w:adjustRightInd w:val="0"/>
              <w:spacing w:line="40" w:lineRule="atLeast"/>
              <w:jc w:val="center"/>
              <w:rPr>
                <w:rFonts w:ascii="TimesNewRomanPSMT" w:hAnsi="TimesNewRomanPSMT" w:cs="TimesNewRomanPSMT"/>
                <w:sz w:val="20"/>
                <w:szCs w:val="20"/>
              </w:rPr>
            </w:pPr>
            <w:r w:rsidRPr="00DD09A5">
              <w:rPr>
                <w:rFonts w:ascii="TimesNewRomanPSMT" w:hAnsi="TimesNewRomanPSMT" w:cs="TimesNewRomanPSMT"/>
                <w:sz w:val="20"/>
                <w:szCs w:val="20"/>
              </w:rPr>
              <w:t>6</w:t>
            </w:r>
          </w:p>
        </w:tc>
      </w:tr>
      <w:tr w:rsidR="00C00900" w:rsidRPr="00DD09A5" w:rsidTr="00741D9B">
        <w:trPr>
          <w:trHeight w:val="340"/>
        </w:trPr>
        <w:tc>
          <w:tcPr>
            <w:tcW w:w="3823" w:type="dxa"/>
            <w:vMerge w:val="restart"/>
          </w:tcPr>
          <w:p w:rsidR="00C00900" w:rsidRPr="00DD09A5" w:rsidRDefault="00C00900" w:rsidP="00741D9B">
            <w:pPr>
              <w:autoSpaceDE w:val="0"/>
              <w:autoSpaceDN w:val="0"/>
              <w:adjustRightInd w:val="0"/>
              <w:rPr>
                <w:rFonts w:ascii="TimesNewRomanPS-BoldMT" w:hAnsi="TimesNewRomanPS-BoldMT" w:cs="TimesNewRomanPS-BoldMT"/>
                <w:bCs/>
                <w:sz w:val="20"/>
                <w:szCs w:val="20"/>
              </w:rPr>
            </w:pPr>
          </w:p>
          <w:p w:rsidR="00C00900" w:rsidRPr="00DD09A5" w:rsidRDefault="00C00900" w:rsidP="00741D9B">
            <w:pPr>
              <w:autoSpaceDE w:val="0"/>
              <w:autoSpaceDN w:val="0"/>
              <w:adjustRightInd w:val="0"/>
              <w:rPr>
                <w:rFonts w:ascii="TimesNewRomanPS-BoldMT" w:hAnsi="TimesNewRomanPS-BoldMT" w:cs="TimesNewRomanPS-BoldMT"/>
                <w:bCs/>
                <w:sz w:val="20"/>
                <w:szCs w:val="20"/>
              </w:rPr>
            </w:pPr>
            <w:r w:rsidRPr="00DD09A5">
              <w:rPr>
                <w:rFonts w:ascii="TimesNewRomanPS-BoldMT" w:hAnsi="TimesNewRomanPS-BoldMT" w:cs="TimesNewRomanPS-BoldMT"/>
                <w:bCs/>
                <w:sz w:val="20"/>
                <w:szCs w:val="20"/>
              </w:rPr>
              <w:t>1660Y07014</w:t>
            </w:r>
            <w:r w:rsidR="009F763F" w:rsidRPr="00DD09A5">
              <w:rPr>
                <w:rFonts w:ascii="TimesNewRomanPS-BoldMT" w:hAnsi="TimesNewRomanPS-BoldMT" w:cs="TimesNewRomanPS-BoldMT"/>
                <w:bCs/>
                <w:sz w:val="20"/>
                <w:szCs w:val="20"/>
              </w:rPr>
              <w:t>-</w:t>
            </w:r>
            <w:r w:rsidRPr="00DD09A5">
              <w:rPr>
                <w:rFonts w:ascii="TimesNewRomanPS-BoldMT" w:hAnsi="TimesNewRomanPS-BoldMT" w:cs="TimesNewRomanPS-BoldMT"/>
                <w:bCs/>
                <w:sz w:val="20"/>
                <w:szCs w:val="20"/>
              </w:rPr>
              <w:t xml:space="preserve"> Abdurrahman MOHAMED</w:t>
            </w:r>
          </w:p>
        </w:tc>
        <w:tc>
          <w:tcPr>
            <w:tcW w:w="4394" w:type="dxa"/>
          </w:tcPr>
          <w:p w:rsidR="00C00900" w:rsidRPr="00DD09A5" w:rsidRDefault="00C00900" w:rsidP="006D28FB">
            <w:pPr>
              <w:autoSpaceDE w:val="0"/>
              <w:autoSpaceDN w:val="0"/>
              <w:adjustRightInd w:val="0"/>
              <w:spacing w:line="40" w:lineRule="atLeast"/>
              <w:jc w:val="both"/>
              <w:rPr>
                <w:rFonts w:ascii="TimesNewRomanPS-BoldMT" w:hAnsi="TimesNewRomanPS-BoldMT" w:cs="TimesNewRomanPS-BoldMT"/>
                <w:bCs/>
                <w:sz w:val="20"/>
                <w:szCs w:val="20"/>
              </w:rPr>
            </w:pPr>
            <w:r w:rsidRPr="00DD09A5">
              <w:rPr>
                <w:rFonts w:ascii="TimesNewRomanPS-BoldMT" w:hAnsi="TimesNewRomanPS-BoldMT" w:cs="TimesNewRomanPS-BoldMT"/>
                <w:bCs/>
                <w:sz w:val="20"/>
                <w:szCs w:val="20"/>
              </w:rPr>
              <w:t xml:space="preserve">ODC 534 </w:t>
            </w:r>
            <w:proofErr w:type="spellStart"/>
            <w:r w:rsidRPr="00DD09A5">
              <w:rPr>
                <w:rFonts w:ascii="TimesNewRomanPS-BoldMT" w:hAnsi="TimesNewRomanPS-BoldMT" w:cs="TimesNewRomanPS-BoldMT"/>
                <w:bCs/>
                <w:sz w:val="20"/>
                <w:szCs w:val="20"/>
              </w:rPr>
              <w:t>Analysıs</w:t>
            </w:r>
            <w:proofErr w:type="spellEnd"/>
            <w:r w:rsidRPr="00DD09A5">
              <w:rPr>
                <w:rFonts w:ascii="TimesNewRomanPS-BoldMT" w:hAnsi="TimesNewRomanPS-BoldMT" w:cs="TimesNewRomanPS-BoldMT"/>
                <w:bCs/>
                <w:sz w:val="20"/>
                <w:szCs w:val="20"/>
              </w:rPr>
              <w:t xml:space="preserve"> Of </w:t>
            </w:r>
            <w:proofErr w:type="spellStart"/>
            <w:r w:rsidRPr="00DD09A5">
              <w:rPr>
                <w:rFonts w:ascii="TimesNewRomanPS-BoldMT" w:hAnsi="TimesNewRomanPS-BoldMT" w:cs="TimesNewRomanPS-BoldMT"/>
                <w:bCs/>
                <w:sz w:val="20"/>
                <w:szCs w:val="20"/>
              </w:rPr>
              <w:t>The</w:t>
            </w:r>
            <w:proofErr w:type="spellEnd"/>
            <w:r w:rsidRPr="00DD09A5">
              <w:rPr>
                <w:rFonts w:ascii="TimesNewRomanPS-BoldMT" w:hAnsi="TimesNewRomanPS-BoldMT" w:cs="TimesNewRomanPS-BoldMT"/>
                <w:bCs/>
                <w:sz w:val="20"/>
                <w:szCs w:val="20"/>
              </w:rPr>
              <w:t xml:space="preserve"> </w:t>
            </w:r>
            <w:proofErr w:type="spellStart"/>
            <w:r w:rsidRPr="00DD09A5">
              <w:rPr>
                <w:rFonts w:ascii="TimesNewRomanPS-BoldMT" w:hAnsi="TimesNewRomanPS-BoldMT" w:cs="TimesNewRomanPS-BoldMT"/>
                <w:bCs/>
                <w:sz w:val="20"/>
                <w:szCs w:val="20"/>
              </w:rPr>
              <w:t>Arab</w:t>
            </w:r>
            <w:proofErr w:type="spellEnd"/>
            <w:r w:rsidRPr="00DD09A5">
              <w:rPr>
                <w:rFonts w:ascii="TimesNewRomanPS-BoldMT" w:hAnsi="TimesNewRomanPS-BoldMT" w:cs="TimesNewRomanPS-BoldMT"/>
                <w:bCs/>
                <w:sz w:val="20"/>
                <w:szCs w:val="20"/>
              </w:rPr>
              <w:t xml:space="preserve"> News</w:t>
            </w:r>
          </w:p>
        </w:tc>
        <w:tc>
          <w:tcPr>
            <w:tcW w:w="845" w:type="dxa"/>
          </w:tcPr>
          <w:p w:rsidR="00C00900" w:rsidRPr="00DD09A5" w:rsidRDefault="00C00900" w:rsidP="00741D9B">
            <w:pPr>
              <w:autoSpaceDE w:val="0"/>
              <w:autoSpaceDN w:val="0"/>
              <w:adjustRightInd w:val="0"/>
              <w:spacing w:line="40" w:lineRule="atLeast"/>
              <w:jc w:val="center"/>
              <w:rPr>
                <w:rFonts w:ascii="TimesNewRomanPSMT" w:hAnsi="TimesNewRomanPSMT" w:cs="TimesNewRomanPSMT"/>
                <w:sz w:val="20"/>
                <w:szCs w:val="20"/>
              </w:rPr>
            </w:pPr>
            <w:r w:rsidRPr="00DD09A5">
              <w:rPr>
                <w:rFonts w:ascii="TimesNewRomanPSMT" w:hAnsi="TimesNewRomanPSMT" w:cs="TimesNewRomanPSMT"/>
                <w:sz w:val="20"/>
                <w:szCs w:val="20"/>
              </w:rPr>
              <w:t>6</w:t>
            </w:r>
          </w:p>
        </w:tc>
      </w:tr>
      <w:tr w:rsidR="00C00900" w:rsidRPr="00DD09A5" w:rsidTr="00741D9B">
        <w:trPr>
          <w:trHeight w:val="340"/>
        </w:trPr>
        <w:tc>
          <w:tcPr>
            <w:tcW w:w="3823" w:type="dxa"/>
            <w:vMerge/>
          </w:tcPr>
          <w:p w:rsidR="00C00900" w:rsidRPr="00DD09A5" w:rsidRDefault="00C00900" w:rsidP="00741D9B">
            <w:pPr>
              <w:autoSpaceDE w:val="0"/>
              <w:autoSpaceDN w:val="0"/>
              <w:adjustRightInd w:val="0"/>
              <w:rPr>
                <w:rFonts w:ascii="TimesNewRomanPS-BoldMT" w:hAnsi="TimesNewRomanPS-BoldMT" w:cs="TimesNewRomanPS-BoldMT"/>
                <w:bCs/>
                <w:sz w:val="20"/>
                <w:szCs w:val="20"/>
              </w:rPr>
            </w:pPr>
          </w:p>
        </w:tc>
        <w:tc>
          <w:tcPr>
            <w:tcW w:w="4394" w:type="dxa"/>
          </w:tcPr>
          <w:p w:rsidR="00C00900" w:rsidRPr="00DD09A5" w:rsidRDefault="00C00900" w:rsidP="006D28FB">
            <w:pPr>
              <w:autoSpaceDE w:val="0"/>
              <w:autoSpaceDN w:val="0"/>
              <w:adjustRightInd w:val="0"/>
              <w:spacing w:line="40" w:lineRule="atLeast"/>
              <w:jc w:val="both"/>
              <w:rPr>
                <w:rFonts w:ascii="TimesNewRomanPS-BoldMT" w:hAnsi="TimesNewRomanPS-BoldMT" w:cs="TimesNewRomanPS-BoldMT"/>
                <w:bCs/>
                <w:sz w:val="20"/>
                <w:szCs w:val="20"/>
              </w:rPr>
            </w:pPr>
            <w:r w:rsidRPr="00DD09A5">
              <w:rPr>
                <w:rFonts w:ascii="TimesNewRomanPS-BoldMT" w:hAnsi="TimesNewRomanPS-BoldMT" w:cs="TimesNewRomanPS-BoldMT"/>
                <w:bCs/>
                <w:sz w:val="20"/>
                <w:szCs w:val="20"/>
              </w:rPr>
              <w:t xml:space="preserve">ODC 532 </w:t>
            </w:r>
            <w:proofErr w:type="spellStart"/>
            <w:r w:rsidRPr="00DD09A5">
              <w:rPr>
                <w:rFonts w:ascii="TimesNewRomanPS-BoldMT" w:hAnsi="TimesNewRomanPS-BoldMT" w:cs="TimesNewRomanPS-BoldMT"/>
                <w:bCs/>
                <w:sz w:val="20"/>
                <w:szCs w:val="20"/>
              </w:rPr>
              <w:t>Formatıons</w:t>
            </w:r>
            <w:proofErr w:type="spellEnd"/>
            <w:r w:rsidRPr="00DD09A5">
              <w:rPr>
                <w:rFonts w:ascii="TimesNewRomanPS-BoldMT" w:hAnsi="TimesNewRomanPS-BoldMT" w:cs="TimesNewRomanPS-BoldMT"/>
                <w:bCs/>
                <w:sz w:val="20"/>
                <w:szCs w:val="20"/>
              </w:rPr>
              <w:t xml:space="preserve"> Of Modern </w:t>
            </w:r>
            <w:proofErr w:type="spellStart"/>
            <w:r w:rsidRPr="00DD09A5">
              <w:rPr>
                <w:rFonts w:ascii="TimesNewRomanPS-BoldMT" w:hAnsi="TimesNewRomanPS-BoldMT" w:cs="TimesNewRomanPS-BoldMT"/>
                <w:bCs/>
                <w:sz w:val="20"/>
                <w:szCs w:val="20"/>
              </w:rPr>
              <w:t>Turkey</w:t>
            </w:r>
            <w:proofErr w:type="spellEnd"/>
          </w:p>
        </w:tc>
        <w:tc>
          <w:tcPr>
            <w:tcW w:w="845" w:type="dxa"/>
          </w:tcPr>
          <w:p w:rsidR="00C00900" w:rsidRPr="00DD09A5" w:rsidRDefault="00C00900" w:rsidP="00741D9B">
            <w:pPr>
              <w:autoSpaceDE w:val="0"/>
              <w:autoSpaceDN w:val="0"/>
              <w:adjustRightInd w:val="0"/>
              <w:spacing w:line="40" w:lineRule="atLeast"/>
              <w:jc w:val="center"/>
              <w:rPr>
                <w:rFonts w:ascii="TimesNewRomanPSMT" w:hAnsi="TimesNewRomanPSMT" w:cs="TimesNewRomanPSMT"/>
                <w:sz w:val="20"/>
                <w:szCs w:val="20"/>
              </w:rPr>
            </w:pPr>
            <w:r w:rsidRPr="00DD09A5">
              <w:rPr>
                <w:rFonts w:ascii="TimesNewRomanPSMT" w:hAnsi="TimesNewRomanPSMT" w:cs="TimesNewRomanPSMT"/>
                <w:sz w:val="20"/>
                <w:szCs w:val="20"/>
              </w:rPr>
              <w:t>6</w:t>
            </w:r>
          </w:p>
        </w:tc>
      </w:tr>
    </w:tbl>
    <w:p w:rsidR="00C60E85" w:rsidRPr="00DD09A5" w:rsidRDefault="00C60E85" w:rsidP="00AB07BF">
      <w:pPr>
        <w:pStyle w:val="ListeParagraf"/>
        <w:ind w:left="786"/>
      </w:pPr>
    </w:p>
    <w:p w:rsidR="00AB07BF" w:rsidRPr="00DD09A5" w:rsidRDefault="00AB07BF" w:rsidP="00AB07BF">
      <w:pPr>
        <w:pStyle w:val="ListeParagraf"/>
        <w:ind w:left="786"/>
      </w:pPr>
    </w:p>
    <w:p w:rsidR="00725062" w:rsidRPr="00DD09A5" w:rsidRDefault="00725062" w:rsidP="00725062">
      <w:pPr>
        <w:pStyle w:val="ListeParagraf"/>
        <w:numPr>
          <w:ilvl w:val="0"/>
          <w:numId w:val="1"/>
        </w:numPr>
        <w:rPr>
          <w:color w:val="222222"/>
          <w:sz w:val="22"/>
          <w:szCs w:val="22"/>
        </w:rPr>
      </w:pPr>
      <w:r w:rsidRPr="00DD09A5">
        <w:rPr>
          <w:color w:val="222222"/>
          <w:sz w:val="22"/>
          <w:szCs w:val="22"/>
        </w:rPr>
        <w:t xml:space="preserve">Yrd. Doç. Dr. İsmail </w:t>
      </w:r>
      <w:proofErr w:type="spellStart"/>
      <w:proofErr w:type="gramStart"/>
      <w:r w:rsidRPr="00DD09A5">
        <w:rPr>
          <w:color w:val="222222"/>
          <w:sz w:val="22"/>
          <w:szCs w:val="22"/>
        </w:rPr>
        <w:t>EDİZ’in</w:t>
      </w:r>
      <w:proofErr w:type="spellEnd"/>
      <w:r w:rsidRPr="00DD09A5">
        <w:rPr>
          <w:color w:val="222222"/>
          <w:sz w:val="22"/>
          <w:szCs w:val="22"/>
        </w:rPr>
        <w:t xml:space="preserve">  08</w:t>
      </w:r>
      <w:proofErr w:type="gramEnd"/>
      <w:r w:rsidRPr="00DD09A5">
        <w:rPr>
          <w:color w:val="222222"/>
          <w:sz w:val="22"/>
          <w:szCs w:val="22"/>
        </w:rPr>
        <w:t>.02.2017 tarihli dilekçesi okundu.</w:t>
      </w:r>
    </w:p>
    <w:p w:rsidR="00725062" w:rsidRPr="00DD09A5" w:rsidRDefault="00725062" w:rsidP="00725062">
      <w:pPr>
        <w:pStyle w:val="ListeParagraf"/>
        <w:shd w:val="clear" w:color="auto" w:fill="FFFFFF"/>
        <w:ind w:left="284"/>
        <w:jc w:val="both"/>
        <w:rPr>
          <w:color w:val="222222"/>
          <w:sz w:val="22"/>
          <w:szCs w:val="22"/>
        </w:rPr>
      </w:pPr>
    </w:p>
    <w:p w:rsidR="00AB07BF" w:rsidRPr="00DD09A5" w:rsidRDefault="00725062" w:rsidP="00860396">
      <w:pPr>
        <w:pStyle w:val="ListeParagraf"/>
        <w:ind w:left="0" w:firstLine="360"/>
        <w:jc w:val="both"/>
        <w:rPr>
          <w:sz w:val="22"/>
          <w:szCs w:val="22"/>
        </w:rPr>
      </w:pPr>
      <w:r w:rsidRPr="00DD09A5">
        <w:rPr>
          <w:color w:val="222222"/>
          <w:sz w:val="22"/>
          <w:szCs w:val="22"/>
        </w:rPr>
        <w:t xml:space="preserve">Yapılan görüşmeler sonunda; Ortadoğu Çalışmaları yüksek lisans programı öğrencileri </w:t>
      </w:r>
      <w:proofErr w:type="spellStart"/>
      <w:r w:rsidR="0027001E" w:rsidRPr="00DD09A5">
        <w:rPr>
          <w:b/>
          <w:color w:val="222222"/>
          <w:sz w:val="22"/>
          <w:szCs w:val="22"/>
        </w:rPr>
        <w:t>Iffah</w:t>
      </w:r>
      <w:proofErr w:type="spellEnd"/>
      <w:r w:rsidR="0027001E" w:rsidRPr="00DD09A5">
        <w:rPr>
          <w:b/>
          <w:color w:val="222222"/>
          <w:sz w:val="22"/>
          <w:szCs w:val="22"/>
        </w:rPr>
        <w:t xml:space="preserve"> </w:t>
      </w:r>
      <w:proofErr w:type="spellStart"/>
      <w:proofErr w:type="gramStart"/>
      <w:r w:rsidR="0027001E" w:rsidRPr="00DD09A5">
        <w:rPr>
          <w:b/>
          <w:color w:val="222222"/>
          <w:sz w:val="22"/>
          <w:szCs w:val="22"/>
        </w:rPr>
        <w:t>Fadhılah</w:t>
      </w:r>
      <w:proofErr w:type="spellEnd"/>
      <w:r w:rsidRPr="00DD09A5">
        <w:rPr>
          <w:b/>
          <w:color w:val="222222"/>
          <w:sz w:val="22"/>
          <w:szCs w:val="22"/>
        </w:rPr>
        <w:t xml:space="preserve">  BINTI</w:t>
      </w:r>
      <w:proofErr w:type="gramEnd"/>
      <w:r w:rsidRPr="00DD09A5">
        <w:rPr>
          <w:b/>
          <w:color w:val="222222"/>
          <w:sz w:val="22"/>
          <w:szCs w:val="22"/>
        </w:rPr>
        <w:t xml:space="preserve"> AWANG MUHAIDIN</w:t>
      </w:r>
      <w:r w:rsidRPr="00DD09A5">
        <w:rPr>
          <w:color w:val="222222"/>
          <w:sz w:val="22"/>
          <w:szCs w:val="22"/>
        </w:rPr>
        <w:t xml:space="preserve">  </w:t>
      </w:r>
      <w:r w:rsidR="0027001E" w:rsidRPr="00DD09A5">
        <w:rPr>
          <w:color w:val="222222"/>
          <w:sz w:val="22"/>
          <w:szCs w:val="22"/>
        </w:rPr>
        <w:t>v</w:t>
      </w:r>
      <w:r w:rsidRPr="00DD09A5">
        <w:rPr>
          <w:color w:val="222222"/>
          <w:sz w:val="22"/>
          <w:szCs w:val="22"/>
        </w:rPr>
        <w:t xml:space="preserve">e </w:t>
      </w:r>
      <w:proofErr w:type="spellStart"/>
      <w:r w:rsidR="0027001E" w:rsidRPr="00DD09A5">
        <w:rPr>
          <w:b/>
          <w:color w:val="222222"/>
          <w:sz w:val="22"/>
          <w:szCs w:val="22"/>
        </w:rPr>
        <w:t>Kulpunaı</w:t>
      </w:r>
      <w:proofErr w:type="spellEnd"/>
      <w:r w:rsidRPr="00DD09A5">
        <w:rPr>
          <w:b/>
          <w:color w:val="222222"/>
          <w:sz w:val="22"/>
          <w:szCs w:val="22"/>
        </w:rPr>
        <w:t xml:space="preserve"> BARAKANOVA</w:t>
      </w:r>
      <w:r w:rsidRPr="00DD09A5">
        <w:rPr>
          <w:color w:val="222222"/>
          <w:sz w:val="22"/>
          <w:szCs w:val="22"/>
        </w:rPr>
        <w:t xml:space="preserve"> 2016-2017 Eğitim Öğretim Yılı Güz Yarıyılında </w:t>
      </w:r>
      <w:r w:rsidRPr="00DD09A5">
        <w:rPr>
          <w:b/>
          <w:color w:val="222222"/>
          <w:sz w:val="22"/>
          <w:szCs w:val="22"/>
        </w:rPr>
        <w:t xml:space="preserve">ODC </w:t>
      </w:r>
      <w:r w:rsidR="0027001E" w:rsidRPr="00DD09A5">
        <w:rPr>
          <w:b/>
          <w:color w:val="222222"/>
          <w:sz w:val="22"/>
          <w:szCs w:val="22"/>
        </w:rPr>
        <w:t>515</w:t>
      </w:r>
      <w:r w:rsidRPr="00DD09A5">
        <w:rPr>
          <w:b/>
          <w:color w:val="222222"/>
          <w:sz w:val="22"/>
          <w:szCs w:val="22"/>
        </w:rPr>
        <w:t xml:space="preserve"> </w:t>
      </w:r>
      <w:r w:rsidR="0027001E" w:rsidRPr="00DD09A5">
        <w:rPr>
          <w:b/>
          <w:color w:val="222222"/>
          <w:sz w:val="22"/>
          <w:szCs w:val="22"/>
        </w:rPr>
        <w:t xml:space="preserve">Sosyal Bilimlerde Araştırma Yöntemleri </w:t>
      </w:r>
      <w:r w:rsidRPr="00DD09A5">
        <w:rPr>
          <w:color w:val="222222"/>
          <w:sz w:val="22"/>
          <w:szCs w:val="22"/>
        </w:rPr>
        <w:t>adlı dersin ara sınav ve fina</w:t>
      </w:r>
      <w:r w:rsidR="0027001E" w:rsidRPr="00DD09A5">
        <w:rPr>
          <w:color w:val="222222"/>
          <w:sz w:val="22"/>
          <w:szCs w:val="22"/>
        </w:rPr>
        <w:t xml:space="preserve">l notu </w:t>
      </w:r>
      <w:r w:rsidR="0027001E" w:rsidRPr="00DD09A5">
        <w:rPr>
          <w:b/>
          <w:color w:val="222222"/>
          <w:sz w:val="22"/>
          <w:szCs w:val="22"/>
        </w:rPr>
        <w:t>SABİS</w:t>
      </w:r>
      <w:r w:rsidR="0027001E" w:rsidRPr="00DD09A5">
        <w:rPr>
          <w:color w:val="222222"/>
          <w:sz w:val="22"/>
          <w:szCs w:val="22"/>
        </w:rPr>
        <w:t xml:space="preserve"> sisteminde </w:t>
      </w:r>
      <w:proofErr w:type="spellStart"/>
      <w:r w:rsidR="0027001E" w:rsidRPr="00DD09A5">
        <w:rPr>
          <w:color w:val="222222"/>
          <w:sz w:val="22"/>
          <w:szCs w:val="22"/>
        </w:rPr>
        <w:t>sevhen</w:t>
      </w:r>
      <w:proofErr w:type="spellEnd"/>
      <w:r w:rsidR="0027001E" w:rsidRPr="00DD09A5">
        <w:rPr>
          <w:color w:val="222222"/>
          <w:sz w:val="22"/>
          <w:szCs w:val="22"/>
        </w:rPr>
        <w:t xml:space="preserve"> yanlış </w:t>
      </w:r>
      <w:r w:rsidRPr="00DD09A5">
        <w:rPr>
          <w:color w:val="222222"/>
          <w:sz w:val="22"/>
          <w:szCs w:val="22"/>
        </w:rPr>
        <w:t xml:space="preserve"> girilmesi nedeniyle Öğretim Üyesinden alınan bilgi ve sınav evrakının incelenmesi doğ</w:t>
      </w:r>
      <w:r w:rsidR="0027001E" w:rsidRPr="00DD09A5">
        <w:rPr>
          <w:color w:val="222222"/>
          <w:sz w:val="22"/>
          <w:szCs w:val="22"/>
        </w:rPr>
        <w:t>rultusunda, adı geçen öğrencilerin söz konusu sınav notlarının</w:t>
      </w:r>
      <w:r w:rsidRPr="00DD09A5">
        <w:rPr>
          <w:color w:val="222222"/>
          <w:sz w:val="22"/>
          <w:szCs w:val="22"/>
        </w:rPr>
        <w:t>, “</w:t>
      </w:r>
      <w:r w:rsidR="0027001E" w:rsidRPr="00DD09A5">
        <w:rPr>
          <w:b/>
          <w:color w:val="222222"/>
          <w:sz w:val="22"/>
          <w:szCs w:val="22"/>
        </w:rPr>
        <w:t>BB</w:t>
      </w:r>
      <w:r w:rsidRPr="00DD09A5">
        <w:rPr>
          <w:color w:val="222222"/>
          <w:sz w:val="22"/>
          <w:szCs w:val="22"/>
        </w:rPr>
        <w:t>” olarak işlenmesinin uygun olduğuna oybirliği ile karar verildi</w:t>
      </w:r>
    </w:p>
    <w:p w:rsidR="00AB07BF" w:rsidRPr="00DD09A5" w:rsidRDefault="00AB07BF" w:rsidP="00AB07BF">
      <w:pPr>
        <w:pStyle w:val="ListeParagraf"/>
        <w:ind w:left="786"/>
        <w:rPr>
          <w:sz w:val="22"/>
          <w:szCs w:val="22"/>
        </w:rPr>
      </w:pPr>
    </w:p>
    <w:p w:rsidR="00FA0948" w:rsidRPr="00DD09A5" w:rsidRDefault="00FA0948" w:rsidP="00FA0948">
      <w:pPr>
        <w:pStyle w:val="ListeParagraf"/>
        <w:numPr>
          <w:ilvl w:val="0"/>
          <w:numId w:val="1"/>
        </w:numPr>
        <w:tabs>
          <w:tab w:val="left" w:pos="284"/>
          <w:tab w:val="left" w:pos="426"/>
          <w:tab w:val="left" w:pos="709"/>
        </w:tabs>
        <w:autoSpaceDE w:val="0"/>
        <w:autoSpaceDN w:val="0"/>
        <w:adjustRightInd w:val="0"/>
        <w:ind w:left="0" w:firstLine="0"/>
        <w:jc w:val="both"/>
        <w:rPr>
          <w:rFonts w:ascii="TimesNewRomanPSMT" w:hAnsi="TimesNewRomanPSMT" w:cs="TimesNewRomanPSMT"/>
          <w:sz w:val="22"/>
          <w:szCs w:val="22"/>
        </w:rPr>
      </w:pPr>
      <w:r w:rsidRPr="00DD09A5">
        <w:rPr>
          <w:rFonts w:ascii="TimesNewRomanPSMT" w:hAnsi="TimesNewRomanPSMT" w:cs="TimesNewRomanPSMT"/>
          <w:sz w:val="22"/>
          <w:szCs w:val="22"/>
        </w:rPr>
        <w:t xml:space="preserve">Soysal Bilimler Enstitüsünün </w:t>
      </w:r>
      <w:r w:rsidRPr="00DD09A5">
        <w:rPr>
          <w:rFonts w:ascii="TimesNewRomanPSMT" w:hAnsi="TimesNewRomanPSMT" w:cs="TimesNewRomanPSMT"/>
          <w:b/>
          <w:sz w:val="22"/>
          <w:szCs w:val="22"/>
        </w:rPr>
        <w:t>10.02.2017 tarih ve E7026</w:t>
      </w:r>
      <w:r w:rsidRPr="00DD09A5">
        <w:rPr>
          <w:rFonts w:ascii="TimesNewRomanPSMT" w:hAnsi="TimesNewRomanPSMT" w:cs="TimesNewRomanPSMT"/>
          <w:sz w:val="22"/>
          <w:szCs w:val="22"/>
        </w:rPr>
        <w:t xml:space="preserve"> sayılı farklı enstitüden ders alma yazısı okundu. </w:t>
      </w:r>
    </w:p>
    <w:p w:rsidR="00FA0948" w:rsidRPr="00DD09A5" w:rsidRDefault="00FA0948" w:rsidP="00FA0948">
      <w:pPr>
        <w:pStyle w:val="ListeParagraf"/>
        <w:tabs>
          <w:tab w:val="left" w:pos="426"/>
          <w:tab w:val="left" w:pos="709"/>
        </w:tabs>
        <w:autoSpaceDE w:val="0"/>
        <w:autoSpaceDN w:val="0"/>
        <w:adjustRightInd w:val="0"/>
        <w:ind w:left="284"/>
        <w:jc w:val="both"/>
        <w:rPr>
          <w:rFonts w:ascii="TimesNewRomanPSMT" w:hAnsi="TimesNewRomanPSMT" w:cs="TimesNewRomanPSMT"/>
          <w:sz w:val="22"/>
          <w:szCs w:val="22"/>
        </w:rPr>
      </w:pPr>
    </w:p>
    <w:p w:rsidR="00FA0948" w:rsidRPr="00DD09A5" w:rsidRDefault="00FA0948" w:rsidP="00FA0948">
      <w:pPr>
        <w:pStyle w:val="ListeParagraf"/>
        <w:tabs>
          <w:tab w:val="left" w:pos="142"/>
          <w:tab w:val="left" w:pos="709"/>
        </w:tabs>
        <w:autoSpaceDE w:val="0"/>
        <w:autoSpaceDN w:val="0"/>
        <w:adjustRightInd w:val="0"/>
        <w:ind w:left="0" w:firstLine="284"/>
        <w:jc w:val="both"/>
        <w:rPr>
          <w:rFonts w:ascii="TimesNewRomanPSMT" w:hAnsi="TimesNewRomanPSMT" w:cs="TimesNewRomanPSMT"/>
          <w:sz w:val="22"/>
          <w:szCs w:val="22"/>
        </w:rPr>
      </w:pPr>
      <w:r w:rsidRPr="00DD09A5">
        <w:rPr>
          <w:rFonts w:ascii="TimesNewRomanPSMT" w:hAnsi="TimesNewRomanPSMT" w:cs="TimesNewRomanPSMT"/>
          <w:sz w:val="22"/>
          <w:szCs w:val="22"/>
        </w:rPr>
        <w:t xml:space="preserve">Yapılan görüşmeler sonunda; 2016-2017 Eğitim-Öğretim Yılı Bahar Yarıyılında Soysal Bilimler Enstitüsü bünyesinde kayıtlı olan öğrencinin, Enstitümüz bünyesinde açılan aşağıdaki derse Sakarya Üniversitesi Lisansüstü Eğitim ve Öğretim Yönetmeliği Senato Esaslarının (2016) 12/c maddesine </w:t>
      </w:r>
      <w:r w:rsidRPr="00DD09A5">
        <w:rPr>
          <w:rFonts w:ascii="TimesNewRomanPSMT" w:hAnsi="TimesNewRomanPSMT" w:cs="TimesNewRomanPSMT"/>
          <w:sz w:val="22"/>
          <w:szCs w:val="22"/>
        </w:rPr>
        <w:lastRenderedPageBreak/>
        <w:t>istinaden almasının uygun olduğuna ve Soysal Bilimler Enstitüsü Müdürlüğüne bildirilmesine oybirliği ile karar verildi.</w:t>
      </w:r>
    </w:p>
    <w:p w:rsidR="00FA0948" w:rsidRPr="00DD09A5" w:rsidRDefault="00FA0948" w:rsidP="00FA0948">
      <w:pPr>
        <w:autoSpaceDE w:val="0"/>
        <w:autoSpaceDN w:val="0"/>
        <w:adjustRightInd w:val="0"/>
        <w:ind w:firstLine="426"/>
        <w:jc w:val="both"/>
        <w:rPr>
          <w:rFonts w:ascii="TimesNewRomanPSMT" w:hAnsi="TimesNewRomanPSMT" w:cs="TimesNewRomanPSMT"/>
          <w:sz w:val="22"/>
          <w:szCs w:val="22"/>
        </w:rPr>
      </w:pPr>
    </w:p>
    <w:tbl>
      <w:tblPr>
        <w:tblStyle w:val="TabloKlavuzu"/>
        <w:tblW w:w="0" w:type="auto"/>
        <w:tblLook w:val="04A0" w:firstRow="1" w:lastRow="0" w:firstColumn="1" w:lastColumn="0" w:noHBand="0" w:noVBand="1"/>
      </w:tblPr>
      <w:tblGrid>
        <w:gridCol w:w="3681"/>
        <w:gridCol w:w="4536"/>
        <w:gridCol w:w="845"/>
      </w:tblGrid>
      <w:tr w:rsidR="00FA0948" w:rsidRPr="00DD09A5" w:rsidTr="00FA0948">
        <w:tc>
          <w:tcPr>
            <w:tcW w:w="3681" w:type="dxa"/>
          </w:tcPr>
          <w:p w:rsidR="00FA0948" w:rsidRPr="00DD09A5" w:rsidRDefault="00FA0948" w:rsidP="002F60B6">
            <w:pPr>
              <w:autoSpaceDE w:val="0"/>
              <w:autoSpaceDN w:val="0"/>
              <w:adjustRightInd w:val="0"/>
              <w:jc w:val="center"/>
              <w:rPr>
                <w:rFonts w:ascii="TimesNewRomanPS-BoldMT" w:hAnsi="TimesNewRomanPS-BoldMT" w:cs="TimesNewRomanPS-BoldMT"/>
                <w:b/>
                <w:bCs/>
                <w:sz w:val="20"/>
                <w:szCs w:val="20"/>
              </w:rPr>
            </w:pPr>
          </w:p>
          <w:p w:rsidR="00FA0948" w:rsidRPr="00DD09A5" w:rsidRDefault="00FA0948" w:rsidP="002F60B6">
            <w:pPr>
              <w:autoSpaceDE w:val="0"/>
              <w:autoSpaceDN w:val="0"/>
              <w:adjustRightInd w:val="0"/>
              <w:jc w:val="center"/>
              <w:rPr>
                <w:rFonts w:ascii="TimesNewRomanPS-BoldMT" w:hAnsi="TimesNewRomanPS-BoldMT" w:cs="TimesNewRomanPS-BoldMT"/>
                <w:b/>
                <w:bCs/>
                <w:sz w:val="20"/>
                <w:szCs w:val="20"/>
              </w:rPr>
            </w:pPr>
            <w:r w:rsidRPr="00DD09A5">
              <w:rPr>
                <w:rFonts w:ascii="TimesNewRomanPS-BoldMT" w:hAnsi="TimesNewRomanPS-BoldMT" w:cs="TimesNewRomanPS-BoldMT"/>
                <w:b/>
                <w:bCs/>
                <w:sz w:val="20"/>
                <w:szCs w:val="20"/>
              </w:rPr>
              <w:t>Öğrenci Numarası- Adı Soyadı</w:t>
            </w:r>
          </w:p>
          <w:p w:rsidR="00FA0948" w:rsidRPr="00DD09A5" w:rsidRDefault="00FA0948" w:rsidP="002F60B6">
            <w:pPr>
              <w:autoSpaceDE w:val="0"/>
              <w:autoSpaceDN w:val="0"/>
              <w:adjustRightInd w:val="0"/>
              <w:jc w:val="center"/>
              <w:rPr>
                <w:rFonts w:ascii="TimesNewRomanPSMT" w:hAnsi="TimesNewRomanPSMT" w:cs="TimesNewRomanPSMT"/>
                <w:b/>
                <w:sz w:val="20"/>
                <w:szCs w:val="20"/>
              </w:rPr>
            </w:pPr>
          </w:p>
        </w:tc>
        <w:tc>
          <w:tcPr>
            <w:tcW w:w="4536" w:type="dxa"/>
          </w:tcPr>
          <w:p w:rsidR="00FA0948" w:rsidRPr="00DD09A5" w:rsidRDefault="00FA0948" w:rsidP="002F60B6">
            <w:pPr>
              <w:autoSpaceDE w:val="0"/>
              <w:autoSpaceDN w:val="0"/>
              <w:adjustRightInd w:val="0"/>
              <w:jc w:val="center"/>
              <w:rPr>
                <w:rFonts w:ascii="TimesNewRomanPS-BoldMT" w:hAnsi="TimesNewRomanPS-BoldMT" w:cs="TimesNewRomanPS-BoldMT"/>
                <w:b/>
                <w:bCs/>
                <w:sz w:val="20"/>
                <w:szCs w:val="20"/>
              </w:rPr>
            </w:pPr>
          </w:p>
          <w:p w:rsidR="00FA0948" w:rsidRPr="00DD09A5" w:rsidRDefault="00FA0948" w:rsidP="002F60B6">
            <w:pPr>
              <w:autoSpaceDE w:val="0"/>
              <w:autoSpaceDN w:val="0"/>
              <w:adjustRightInd w:val="0"/>
              <w:jc w:val="center"/>
              <w:rPr>
                <w:rFonts w:ascii="TimesNewRomanPSMT" w:hAnsi="TimesNewRomanPSMT" w:cs="TimesNewRomanPSMT"/>
                <w:b/>
                <w:sz w:val="20"/>
                <w:szCs w:val="20"/>
              </w:rPr>
            </w:pPr>
            <w:r w:rsidRPr="00DD09A5">
              <w:rPr>
                <w:rFonts w:ascii="TimesNewRomanPS-BoldMT" w:hAnsi="TimesNewRomanPS-BoldMT" w:cs="TimesNewRomanPS-BoldMT"/>
                <w:b/>
                <w:bCs/>
                <w:sz w:val="20"/>
                <w:szCs w:val="20"/>
              </w:rPr>
              <w:t>Dersin Kodu/Adı</w:t>
            </w:r>
          </w:p>
        </w:tc>
        <w:tc>
          <w:tcPr>
            <w:tcW w:w="845" w:type="dxa"/>
          </w:tcPr>
          <w:p w:rsidR="00FA0948" w:rsidRPr="00DD09A5" w:rsidRDefault="00FA0948" w:rsidP="002F60B6">
            <w:pPr>
              <w:autoSpaceDE w:val="0"/>
              <w:autoSpaceDN w:val="0"/>
              <w:adjustRightInd w:val="0"/>
              <w:jc w:val="center"/>
              <w:rPr>
                <w:rFonts w:ascii="TimesNewRomanPSMT" w:hAnsi="TimesNewRomanPSMT" w:cs="TimesNewRomanPSMT"/>
                <w:b/>
                <w:sz w:val="20"/>
                <w:szCs w:val="20"/>
              </w:rPr>
            </w:pPr>
          </w:p>
          <w:p w:rsidR="00FA0948" w:rsidRPr="00DD09A5" w:rsidRDefault="00FA0948" w:rsidP="002F60B6">
            <w:pPr>
              <w:autoSpaceDE w:val="0"/>
              <w:autoSpaceDN w:val="0"/>
              <w:adjustRightInd w:val="0"/>
              <w:jc w:val="center"/>
              <w:rPr>
                <w:rFonts w:ascii="TimesNewRomanPSMT" w:hAnsi="TimesNewRomanPSMT" w:cs="TimesNewRomanPSMT"/>
                <w:b/>
                <w:sz w:val="20"/>
                <w:szCs w:val="20"/>
              </w:rPr>
            </w:pPr>
            <w:r w:rsidRPr="00DD09A5">
              <w:rPr>
                <w:rFonts w:ascii="TimesNewRomanPSMT" w:hAnsi="TimesNewRomanPSMT" w:cs="TimesNewRomanPSMT"/>
                <w:b/>
                <w:sz w:val="20"/>
                <w:szCs w:val="20"/>
              </w:rPr>
              <w:t>AKTS</w:t>
            </w:r>
          </w:p>
        </w:tc>
      </w:tr>
      <w:tr w:rsidR="00FA0948" w:rsidRPr="00DD09A5" w:rsidTr="00FA0948">
        <w:trPr>
          <w:trHeight w:val="340"/>
        </w:trPr>
        <w:tc>
          <w:tcPr>
            <w:tcW w:w="3681" w:type="dxa"/>
          </w:tcPr>
          <w:p w:rsidR="00FA0948" w:rsidRPr="00DD09A5" w:rsidRDefault="00FA0948" w:rsidP="002F60B6">
            <w:pPr>
              <w:autoSpaceDE w:val="0"/>
              <w:autoSpaceDN w:val="0"/>
              <w:adjustRightInd w:val="0"/>
              <w:rPr>
                <w:rFonts w:ascii="TimesNewRomanPS-BoldMT" w:hAnsi="TimesNewRomanPS-BoldMT" w:cs="TimesNewRomanPS-BoldMT"/>
                <w:bCs/>
                <w:sz w:val="20"/>
                <w:szCs w:val="20"/>
              </w:rPr>
            </w:pPr>
            <w:r w:rsidRPr="00DD09A5">
              <w:rPr>
                <w:rFonts w:ascii="TimesNewRomanPS-BoldMT" w:hAnsi="TimesNewRomanPS-BoldMT" w:cs="TimesNewRomanPS-BoldMT"/>
                <w:bCs/>
                <w:sz w:val="20"/>
                <w:szCs w:val="20"/>
              </w:rPr>
              <w:t>1660D07002- Hüsna TAŞ YETİM</w:t>
            </w:r>
          </w:p>
        </w:tc>
        <w:tc>
          <w:tcPr>
            <w:tcW w:w="4536" w:type="dxa"/>
          </w:tcPr>
          <w:p w:rsidR="00FA0948" w:rsidRPr="00DD09A5" w:rsidRDefault="00FA0948" w:rsidP="00FA0948">
            <w:pPr>
              <w:autoSpaceDE w:val="0"/>
              <w:autoSpaceDN w:val="0"/>
              <w:adjustRightInd w:val="0"/>
              <w:spacing w:line="40" w:lineRule="atLeast"/>
              <w:jc w:val="both"/>
              <w:rPr>
                <w:rFonts w:ascii="TimesNewRomanPS-BoldMT" w:hAnsi="TimesNewRomanPS-BoldMT" w:cs="TimesNewRomanPS-BoldMT"/>
                <w:bCs/>
                <w:sz w:val="20"/>
                <w:szCs w:val="20"/>
              </w:rPr>
            </w:pPr>
            <w:r w:rsidRPr="00DD09A5">
              <w:rPr>
                <w:rFonts w:ascii="TimesNewRomanPS-BoldMT" w:hAnsi="TimesNewRomanPS-BoldMT" w:cs="TimesNewRomanPS-BoldMT"/>
                <w:bCs/>
                <w:sz w:val="20"/>
                <w:szCs w:val="20"/>
              </w:rPr>
              <w:t xml:space="preserve">ODC </w:t>
            </w:r>
            <w:proofErr w:type="gramStart"/>
            <w:r w:rsidRPr="00DD09A5">
              <w:rPr>
                <w:rFonts w:ascii="TimesNewRomanPS-BoldMT" w:hAnsi="TimesNewRomanPS-BoldMT" w:cs="TimesNewRomanPS-BoldMT"/>
                <w:bCs/>
                <w:sz w:val="20"/>
                <w:szCs w:val="20"/>
              </w:rPr>
              <w:t xml:space="preserve">616  </w:t>
            </w:r>
            <w:proofErr w:type="spellStart"/>
            <w:r w:rsidR="00AD44FE" w:rsidRPr="00DD09A5">
              <w:rPr>
                <w:rFonts w:ascii="TimesNewRomanPS-BoldMT" w:hAnsi="TimesNewRomanPS-BoldMT" w:cs="TimesNewRomanPS-BoldMT"/>
                <w:bCs/>
                <w:sz w:val="20"/>
                <w:szCs w:val="20"/>
              </w:rPr>
              <w:t>Topics</w:t>
            </w:r>
            <w:proofErr w:type="spellEnd"/>
            <w:proofErr w:type="gramEnd"/>
            <w:r w:rsidR="00AD44FE" w:rsidRPr="00DD09A5">
              <w:rPr>
                <w:rFonts w:ascii="TimesNewRomanPS-BoldMT" w:hAnsi="TimesNewRomanPS-BoldMT" w:cs="TimesNewRomanPS-BoldMT"/>
                <w:bCs/>
                <w:sz w:val="20"/>
                <w:szCs w:val="20"/>
              </w:rPr>
              <w:t xml:space="preserve"> in </w:t>
            </w:r>
            <w:proofErr w:type="spellStart"/>
            <w:r w:rsidR="00AD44FE" w:rsidRPr="00DD09A5">
              <w:rPr>
                <w:rFonts w:ascii="TimesNewRomanPS-BoldMT" w:hAnsi="TimesNewRomanPS-BoldMT" w:cs="TimesNewRomanPS-BoldMT"/>
                <w:bCs/>
                <w:sz w:val="20"/>
                <w:szCs w:val="20"/>
              </w:rPr>
              <w:t>Contemporary</w:t>
            </w:r>
            <w:proofErr w:type="spellEnd"/>
            <w:r w:rsidR="00AD44FE" w:rsidRPr="00DD09A5">
              <w:rPr>
                <w:rFonts w:ascii="TimesNewRomanPS-BoldMT" w:hAnsi="TimesNewRomanPS-BoldMT" w:cs="TimesNewRomanPS-BoldMT"/>
                <w:bCs/>
                <w:sz w:val="20"/>
                <w:szCs w:val="20"/>
              </w:rPr>
              <w:t xml:space="preserve"> </w:t>
            </w:r>
            <w:proofErr w:type="spellStart"/>
            <w:r w:rsidR="00AD44FE" w:rsidRPr="00DD09A5">
              <w:rPr>
                <w:rFonts w:ascii="TimesNewRomanPS-BoldMT" w:hAnsi="TimesNewRomanPS-BoldMT" w:cs="TimesNewRomanPS-BoldMT"/>
                <w:bCs/>
                <w:sz w:val="20"/>
                <w:szCs w:val="20"/>
              </w:rPr>
              <w:t>History</w:t>
            </w:r>
            <w:proofErr w:type="spellEnd"/>
            <w:r w:rsidR="00AD44FE" w:rsidRPr="00DD09A5">
              <w:rPr>
                <w:rFonts w:ascii="TimesNewRomanPS-BoldMT" w:hAnsi="TimesNewRomanPS-BoldMT" w:cs="TimesNewRomanPS-BoldMT"/>
                <w:bCs/>
                <w:sz w:val="20"/>
                <w:szCs w:val="20"/>
              </w:rPr>
              <w:t xml:space="preserve"> o</w:t>
            </w:r>
            <w:r w:rsidRPr="00DD09A5">
              <w:rPr>
                <w:rFonts w:ascii="TimesNewRomanPS-BoldMT" w:hAnsi="TimesNewRomanPS-BoldMT" w:cs="TimesNewRomanPS-BoldMT"/>
                <w:bCs/>
                <w:sz w:val="20"/>
                <w:szCs w:val="20"/>
              </w:rPr>
              <w:t>f Irak</w:t>
            </w:r>
          </w:p>
        </w:tc>
        <w:tc>
          <w:tcPr>
            <w:tcW w:w="845" w:type="dxa"/>
          </w:tcPr>
          <w:p w:rsidR="00FA0948" w:rsidRPr="00DD09A5" w:rsidRDefault="00FA0948" w:rsidP="002F60B6">
            <w:pPr>
              <w:autoSpaceDE w:val="0"/>
              <w:autoSpaceDN w:val="0"/>
              <w:adjustRightInd w:val="0"/>
              <w:spacing w:line="40" w:lineRule="atLeast"/>
              <w:jc w:val="center"/>
              <w:rPr>
                <w:rFonts w:ascii="TimesNewRomanPSMT" w:hAnsi="TimesNewRomanPSMT" w:cs="TimesNewRomanPSMT"/>
                <w:sz w:val="20"/>
                <w:szCs w:val="20"/>
              </w:rPr>
            </w:pPr>
            <w:r w:rsidRPr="00DD09A5">
              <w:rPr>
                <w:rFonts w:ascii="TimesNewRomanPSMT" w:hAnsi="TimesNewRomanPSMT" w:cs="TimesNewRomanPSMT"/>
                <w:sz w:val="20"/>
                <w:szCs w:val="20"/>
              </w:rPr>
              <w:t>6</w:t>
            </w:r>
          </w:p>
        </w:tc>
      </w:tr>
    </w:tbl>
    <w:p w:rsidR="00FA0948" w:rsidRPr="00DD09A5" w:rsidRDefault="00FA0948" w:rsidP="00FA0948">
      <w:pPr>
        <w:pStyle w:val="ListeParagraf"/>
        <w:ind w:left="360"/>
        <w:jc w:val="both"/>
        <w:rPr>
          <w:sz w:val="22"/>
          <w:szCs w:val="22"/>
        </w:rPr>
      </w:pPr>
    </w:p>
    <w:p w:rsidR="00AD44FE" w:rsidRPr="00DD09A5" w:rsidRDefault="00AD44FE" w:rsidP="000F31DA">
      <w:pPr>
        <w:pStyle w:val="ListeParagraf"/>
        <w:numPr>
          <w:ilvl w:val="0"/>
          <w:numId w:val="1"/>
        </w:numPr>
        <w:jc w:val="both"/>
        <w:rPr>
          <w:sz w:val="22"/>
          <w:szCs w:val="22"/>
        </w:rPr>
      </w:pPr>
      <w:r w:rsidRPr="00DD09A5">
        <w:rPr>
          <w:sz w:val="22"/>
          <w:szCs w:val="22"/>
        </w:rPr>
        <w:t xml:space="preserve">Enstitümüz Yüksek Lisans programı öğrencisi </w:t>
      </w:r>
      <w:r w:rsidRPr="00DD09A5">
        <w:rPr>
          <w:b/>
          <w:sz w:val="22"/>
          <w:szCs w:val="22"/>
        </w:rPr>
        <w:t xml:space="preserve">1360Y46018 </w:t>
      </w:r>
      <w:r w:rsidRPr="00DD09A5">
        <w:rPr>
          <w:sz w:val="22"/>
          <w:szCs w:val="22"/>
        </w:rPr>
        <w:t>numaralı</w:t>
      </w:r>
      <w:r w:rsidRPr="00DD09A5">
        <w:rPr>
          <w:b/>
          <w:sz w:val="22"/>
          <w:szCs w:val="22"/>
        </w:rPr>
        <w:t xml:space="preserve"> </w:t>
      </w:r>
      <w:proofErr w:type="spellStart"/>
      <w:r w:rsidRPr="00DD09A5">
        <w:rPr>
          <w:b/>
          <w:sz w:val="22"/>
          <w:szCs w:val="22"/>
        </w:rPr>
        <w:t>Guzel</w:t>
      </w:r>
      <w:proofErr w:type="spellEnd"/>
      <w:r w:rsidRPr="00DD09A5">
        <w:rPr>
          <w:b/>
          <w:sz w:val="22"/>
          <w:szCs w:val="22"/>
        </w:rPr>
        <w:t xml:space="preserve"> </w:t>
      </w:r>
      <w:proofErr w:type="spellStart"/>
      <w:r w:rsidRPr="00DD09A5">
        <w:rPr>
          <w:b/>
          <w:sz w:val="22"/>
          <w:szCs w:val="22"/>
        </w:rPr>
        <w:t>NURİEVA’nın</w:t>
      </w:r>
      <w:proofErr w:type="spellEnd"/>
      <w:r w:rsidRPr="00DD09A5">
        <w:rPr>
          <w:b/>
          <w:sz w:val="22"/>
          <w:szCs w:val="22"/>
        </w:rPr>
        <w:t xml:space="preserve"> 09.02.2017 </w:t>
      </w:r>
      <w:r w:rsidRPr="00DD09A5">
        <w:rPr>
          <w:sz w:val="22"/>
          <w:szCs w:val="22"/>
        </w:rPr>
        <w:t>tarihli dilekçesi okundu.</w:t>
      </w:r>
    </w:p>
    <w:p w:rsidR="00AD44FE" w:rsidRPr="00DD09A5" w:rsidRDefault="00AD44FE" w:rsidP="00AD44FE">
      <w:pPr>
        <w:pStyle w:val="ListeParagraf"/>
        <w:ind w:left="360"/>
        <w:jc w:val="both"/>
        <w:rPr>
          <w:sz w:val="22"/>
          <w:szCs w:val="22"/>
        </w:rPr>
      </w:pPr>
    </w:p>
    <w:p w:rsidR="00AD44FE" w:rsidRPr="00DD09A5" w:rsidRDefault="00AD44FE" w:rsidP="00AD44FE">
      <w:pPr>
        <w:pStyle w:val="ListeParagraf"/>
        <w:tabs>
          <w:tab w:val="left" w:pos="426"/>
        </w:tabs>
        <w:ind w:left="0" w:firstLine="284"/>
        <w:jc w:val="both"/>
        <w:rPr>
          <w:sz w:val="22"/>
          <w:szCs w:val="22"/>
        </w:rPr>
      </w:pPr>
      <w:r w:rsidRPr="00DD09A5">
        <w:rPr>
          <w:sz w:val="22"/>
          <w:szCs w:val="22"/>
        </w:rPr>
        <w:t>Yapılan görüşmeler sonunda; Anabilim Dalı Başkanlığının uygun görüşü doğrultusunda, öğrencinin talebinin kabulüne oy birliği ile karar verildi.</w:t>
      </w:r>
    </w:p>
    <w:p w:rsidR="00AD44FE" w:rsidRPr="00DD09A5" w:rsidRDefault="00AD44FE" w:rsidP="00AD44FE">
      <w:pPr>
        <w:pStyle w:val="ListeParagraf"/>
        <w:tabs>
          <w:tab w:val="left" w:pos="426"/>
        </w:tabs>
        <w:ind w:left="0" w:firstLine="284"/>
        <w:jc w:val="both"/>
        <w:rPr>
          <w:sz w:val="22"/>
          <w:szCs w:val="22"/>
        </w:rPr>
      </w:pPr>
    </w:p>
    <w:p w:rsidR="0008274E" w:rsidRPr="00DD09A5" w:rsidRDefault="0008274E" w:rsidP="0008274E">
      <w:pPr>
        <w:pStyle w:val="ListeParagraf"/>
        <w:numPr>
          <w:ilvl w:val="0"/>
          <w:numId w:val="1"/>
        </w:numPr>
        <w:jc w:val="both"/>
        <w:rPr>
          <w:sz w:val="22"/>
          <w:szCs w:val="22"/>
        </w:rPr>
      </w:pPr>
      <w:r w:rsidRPr="00DD09A5">
        <w:rPr>
          <w:sz w:val="22"/>
          <w:szCs w:val="22"/>
        </w:rPr>
        <w:t xml:space="preserve">Enstitümüz Yüksek Lisans programı öğrencisi </w:t>
      </w:r>
      <w:r w:rsidRPr="00DD09A5">
        <w:rPr>
          <w:b/>
          <w:sz w:val="22"/>
          <w:szCs w:val="22"/>
        </w:rPr>
        <w:t xml:space="preserve">1560Y46021 </w:t>
      </w:r>
      <w:r w:rsidRPr="00DD09A5">
        <w:rPr>
          <w:sz w:val="22"/>
          <w:szCs w:val="22"/>
        </w:rPr>
        <w:t>numaralı</w:t>
      </w:r>
      <w:r w:rsidRPr="00DD09A5">
        <w:rPr>
          <w:b/>
          <w:sz w:val="22"/>
          <w:szCs w:val="22"/>
        </w:rPr>
        <w:t xml:space="preserve"> </w:t>
      </w:r>
      <w:proofErr w:type="spellStart"/>
      <w:r w:rsidRPr="00DD09A5">
        <w:rPr>
          <w:rFonts w:ascii="TimesNewRomanPS-BoldMT" w:hAnsi="TimesNewRomanPS-BoldMT" w:cs="TimesNewRomanPS-BoldMT"/>
          <w:b/>
          <w:bCs/>
          <w:sz w:val="22"/>
          <w:szCs w:val="22"/>
        </w:rPr>
        <w:t>İffah</w:t>
      </w:r>
      <w:proofErr w:type="spellEnd"/>
      <w:r w:rsidRPr="00DD09A5">
        <w:rPr>
          <w:rFonts w:ascii="TimesNewRomanPS-BoldMT" w:hAnsi="TimesNewRomanPS-BoldMT" w:cs="TimesNewRomanPS-BoldMT"/>
          <w:b/>
          <w:bCs/>
          <w:sz w:val="22"/>
          <w:szCs w:val="22"/>
        </w:rPr>
        <w:t xml:space="preserve"> </w:t>
      </w:r>
      <w:proofErr w:type="spellStart"/>
      <w:r w:rsidRPr="00DD09A5">
        <w:rPr>
          <w:rFonts w:ascii="TimesNewRomanPS-BoldMT" w:hAnsi="TimesNewRomanPS-BoldMT" w:cs="TimesNewRomanPS-BoldMT"/>
          <w:b/>
          <w:bCs/>
          <w:sz w:val="22"/>
          <w:szCs w:val="22"/>
        </w:rPr>
        <w:t>Faddillah</w:t>
      </w:r>
      <w:proofErr w:type="spellEnd"/>
      <w:r w:rsidRPr="00DD09A5">
        <w:rPr>
          <w:rFonts w:ascii="TimesNewRomanPS-BoldMT" w:hAnsi="TimesNewRomanPS-BoldMT" w:cs="TimesNewRomanPS-BoldMT"/>
          <w:b/>
          <w:bCs/>
          <w:sz w:val="22"/>
          <w:szCs w:val="22"/>
        </w:rPr>
        <w:t xml:space="preserve"> </w:t>
      </w:r>
      <w:proofErr w:type="spellStart"/>
      <w:r w:rsidRPr="00DD09A5">
        <w:rPr>
          <w:rFonts w:ascii="TimesNewRomanPS-BoldMT" w:hAnsi="TimesNewRomanPS-BoldMT" w:cs="TimesNewRomanPS-BoldMT"/>
          <w:b/>
          <w:bCs/>
          <w:sz w:val="22"/>
          <w:szCs w:val="22"/>
        </w:rPr>
        <w:t>Binti</w:t>
      </w:r>
      <w:proofErr w:type="spellEnd"/>
      <w:r w:rsidRPr="00DD09A5">
        <w:rPr>
          <w:rFonts w:ascii="TimesNewRomanPS-BoldMT" w:hAnsi="TimesNewRomanPS-BoldMT" w:cs="TimesNewRomanPS-BoldMT"/>
          <w:b/>
          <w:bCs/>
          <w:sz w:val="22"/>
          <w:szCs w:val="22"/>
        </w:rPr>
        <w:t xml:space="preserve"> </w:t>
      </w:r>
      <w:proofErr w:type="spellStart"/>
      <w:r w:rsidRPr="00DD09A5">
        <w:rPr>
          <w:rFonts w:ascii="TimesNewRomanPS-BoldMT" w:hAnsi="TimesNewRomanPS-BoldMT" w:cs="TimesNewRomanPS-BoldMT"/>
          <w:b/>
          <w:bCs/>
          <w:sz w:val="22"/>
          <w:szCs w:val="22"/>
        </w:rPr>
        <w:t>Awang</w:t>
      </w:r>
      <w:proofErr w:type="spellEnd"/>
      <w:r w:rsidRPr="00DD09A5">
        <w:rPr>
          <w:rFonts w:ascii="TimesNewRomanPS-BoldMT" w:hAnsi="TimesNewRomanPS-BoldMT" w:cs="TimesNewRomanPS-BoldMT"/>
          <w:b/>
          <w:bCs/>
          <w:sz w:val="22"/>
          <w:szCs w:val="22"/>
        </w:rPr>
        <w:t xml:space="preserve"> </w:t>
      </w:r>
      <w:proofErr w:type="spellStart"/>
      <w:r w:rsidRPr="00DD09A5">
        <w:rPr>
          <w:rFonts w:ascii="TimesNewRomanPS-BoldMT" w:hAnsi="TimesNewRomanPS-BoldMT" w:cs="TimesNewRomanPS-BoldMT"/>
          <w:b/>
          <w:bCs/>
          <w:sz w:val="22"/>
          <w:szCs w:val="22"/>
        </w:rPr>
        <w:t>MUHAİDİN</w:t>
      </w:r>
      <w:r w:rsidRPr="00DD09A5">
        <w:rPr>
          <w:rFonts w:ascii="TimesNewRomanPSMT" w:hAnsi="TimesNewRomanPSMT" w:cs="TimesNewRomanPSMT"/>
          <w:sz w:val="22"/>
          <w:szCs w:val="22"/>
        </w:rPr>
        <w:t>’nin</w:t>
      </w:r>
      <w:proofErr w:type="spellEnd"/>
      <w:r w:rsidRPr="00DD09A5">
        <w:rPr>
          <w:rFonts w:ascii="TimesNewRomanPSMT" w:hAnsi="TimesNewRomanPSMT" w:cs="TimesNewRomanPSMT"/>
          <w:sz w:val="22"/>
          <w:szCs w:val="22"/>
        </w:rPr>
        <w:t xml:space="preserve"> </w:t>
      </w:r>
      <w:r w:rsidRPr="00DD09A5">
        <w:rPr>
          <w:b/>
          <w:sz w:val="22"/>
          <w:szCs w:val="22"/>
        </w:rPr>
        <w:t xml:space="preserve">30.01.2017 </w:t>
      </w:r>
      <w:r w:rsidRPr="00DD09A5">
        <w:rPr>
          <w:sz w:val="22"/>
          <w:szCs w:val="22"/>
        </w:rPr>
        <w:t>tarihli dilekçesi okundu.</w:t>
      </w:r>
    </w:p>
    <w:p w:rsidR="0008274E" w:rsidRPr="00DD09A5" w:rsidRDefault="0008274E" w:rsidP="0008274E">
      <w:pPr>
        <w:pStyle w:val="ListeParagraf"/>
        <w:ind w:left="360"/>
        <w:jc w:val="both"/>
        <w:rPr>
          <w:sz w:val="22"/>
          <w:szCs w:val="22"/>
        </w:rPr>
      </w:pPr>
    </w:p>
    <w:p w:rsidR="0008274E" w:rsidRDefault="0008274E" w:rsidP="0008274E">
      <w:pPr>
        <w:pStyle w:val="ListeParagraf"/>
        <w:tabs>
          <w:tab w:val="left" w:pos="426"/>
        </w:tabs>
        <w:ind w:left="0" w:firstLine="284"/>
        <w:jc w:val="both"/>
        <w:rPr>
          <w:sz w:val="22"/>
          <w:szCs w:val="22"/>
        </w:rPr>
      </w:pPr>
      <w:r w:rsidRPr="00DD09A5">
        <w:rPr>
          <w:sz w:val="22"/>
          <w:szCs w:val="22"/>
        </w:rPr>
        <w:t xml:space="preserve">Yapılan görüşmeler sonunda; Anabilim Dalı Başkanlığının görüşü doğrultusunda, öğrencinin talebinin kabulünün uygun </w:t>
      </w:r>
      <w:r w:rsidRPr="00DD09A5">
        <w:rPr>
          <w:sz w:val="22"/>
          <w:szCs w:val="22"/>
          <w:u w:val="single"/>
        </w:rPr>
        <w:t>olmadığına</w:t>
      </w:r>
      <w:r w:rsidRPr="00DD09A5">
        <w:rPr>
          <w:sz w:val="22"/>
          <w:szCs w:val="22"/>
        </w:rPr>
        <w:t xml:space="preserve">, 2017-2018 Güz Yarıyılında </w:t>
      </w:r>
      <w:r w:rsidRPr="00DD09A5">
        <w:rPr>
          <w:b/>
          <w:sz w:val="22"/>
          <w:szCs w:val="22"/>
        </w:rPr>
        <w:t>Arapça I</w:t>
      </w:r>
      <w:r w:rsidRPr="00DD09A5">
        <w:rPr>
          <w:sz w:val="22"/>
          <w:szCs w:val="22"/>
        </w:rPr>
        <w:t xml:space="preserve"> Dersini almasının uygun </w:t>
      </w:r>
      <w:r w:rsidRPr="00DD09A5">
        <w:rPr>
          <w:sz w:val="22"/>
          <w:szCs w:val="22"/>
          <w:u w:val="single"/>
        </w:rPr>
        <w:t>olduğuna</w:t>
      </w:r>
      <w:r w:rsidRPr="00DD09A5">
        <w:rPr>
          <w:sz w:val="22"/>
          <w:szCs w:val="22"/>
        </w:rPr>
        <w:t xml:space="preserve"> oy birliği ile karar verildi.</w:t>
      </w:r>
    </w:p>
    <w:p w:rsidR="0008274E" w:rsidRDefault="0008274E" w:rsidP="0008274E">
      <w:pPr>
        <w:pStyle w:val="ListeParagraf"/>
        <w:ind w:left="360"/>
        <w:jc w:val="both"/>
        <w:rPr>
          <w:sz w:val="22"/>
          <w:szCs w:val="22"/>
        </w:rPr>
      </w:pPr>
    </w:p>
    <w:p w:rsidR="0008274E" w:rsidRPr="0008274E" w:rsidRDefault="0008274E" w:rsidP="0008274E">
      <w:pPr>
        <w:pStyle w:val="ListeParagraf"/>
        <w:rPr>
          <w:sz w:val="22"/>
          <w:szCs w:val="22"/>
        </w:rPr>
      </w:pPr>
    </w:p>
    <w:p w:rsidR="008F4F03" w:rsidRDefault="008F4F03" w:rsidP="008F4F03">
      <w:pPr>
        <w:pStyle w:val="ListeParagraf"/>
        <w:numPr>
          <w:ilvl w:val="0"/>
          <w:numId w:val="1"/>
        </w:numPr>
        <w:tabs>
          <w:tab w:val="left" w:pos="142"/>
          <w:tab w:val="left" w:pos="284"/>
          <w:tab w:val="left" w:pos="426"/>
        </w:tabs>
        <w:ind w:left="142" w:hanging="142"/>
        <w:jc w:val="both"/>
        <w:rPr>
          <w:sz w:val="22"/>
          <w:szCs w:val="22"/>
        </w:rPr>
      </w:pPr>
      <w:r w:rsidRPr="0011318F">
        <w:rPr>
          <w:sz w:val="22"/>
          <w:szCs w:val="22"/>
        </w:rPr>
        <w:t xml:space="preserve">Enstitü Müdürlüğünün 9/11/2016 Tarihli soruşturma emrine istinaden Fatih KOLAY </w:t>
      </w:r>
      <w:proofErr w:type="gramStart"/>
      <w:r w:rsidRPr="0011318F">
        <w:rPr>
          <w:sz w:val="22"/>
          <w:szCs w:val="22"/>
        </w:rPr>
        <w:t>hakkında  FETÖ</w:t>
      </w:r>
      <w:proofErr w:type="gramEnd"/>
      <w:r w:rsidRPr="0011318F">
        <w:rPr>
          <w:sz w:val="22"/>
          <w:szCs w:val="22"/>
        </w:rPr>
        <w:t xml:space="preserve">/PYD Sebebiyle yürütülen soruşturma hakkında soruşturmacı Yrd. Doç. Dr. İsmail Numan </w:t>
      </w:r>
      <w:proofErr w:type="spellStart"/>
      <w:r w:rsidRPr="0011318F">
        <w:rPr>
          <w:sz w:val="22"/>
          <w:szCs w:val="22"/>
        </w:rPr>
        <w:t>TELCİ’nin</w:t>
      </w:r>
      <w:proofErr w:type="spellEnd"/>
      <w:r w:rsidRPr="0011318F">
        <w:rPr>
          <w:sz w:val="22"/>
          <w:szCs w:val="22"/>
        </w:rPr>
        <w:t xml:space="preserve"> </w:t>
      </w:r>
      <w:proofErr w:type="gramStart"/>
      <w:r w:rsidRPr="0011318F">
        <w:rPr>
          <w:sz w:val="22"/>
          <w:szCs w:val="22"/>
        </w:rPr>
        <w:t>13/12/2016</w:t>
      </w:r>
      <w:proofErr w:type="gramEnd"/>
      <w:r w:rsidRPr="0011318F">
        <w:rPr>
          <w:sz w:val="22"/>
          <w:szCs w:val="22"/>
        </w:rPr>
        <w:t xml:space="preserve"> tarihli başvurusu okundu. </w:t>
      </w:r>
    </w:p>
    <w:p w:rsidR="008F4F03" w:rsidRDefault="008F4F03" w:rsidP="008F4F03">
      <w:pPr>
        <w:pStyle w:val="ListeParagraf"/>
        <w:ind w:left="360"/>
        <w:jc w:val="both"/>
        <w:rPr>
          <w:sz w:val="22"/>
          <w:szCs w:val="22"/>
        </w:rPr>
      </w:pPr>
    </w:p>
    <w:p w:rsidR="008F4F03" w:rsidRPr="0011318F" w:rsidRDefault="008F4F03" w:rsidP="008F4F03">
      <w:pPr>
        <w:ind w:firstLine="426"/>
        <w:jc w:val="both"/>
        <w:rPr>
          <w:sz w:val="22"/>
          <w:szCs w:val="22"/>
        </w:rPr>
      </w:pPr>
      <w:proofErr w:type="gramStart"/>
      <w:r w:rsidRPr="0011318F">
        <w:rPr>
          <w:sz w:val="22"/>
          <w:szCs w:val="22"/>
        </w:rPr>
        <w:t>Yapılan görüşmeler sonucunda Enstitü Müdürlüğünden veril</w:t>
      </w:r>
      <w:r>
        <w:rPr>
          <w:sz w:val="22"/>
          <w:szCs w:val="22"/>
        </w:rPr>
        <w:t>en bilgiye göre soruşturmanın “</w:t>
      </w:r>
      <w:r w:rsidRPr="0011318F">
        <w:rPr>
          <w:sz w:val="22"/>
          <w:szCs w:val="22"/>
        </w:rPr>
        <w:t>Anayasal düzeni ortadan kaldırmaya teşebbüs etmek ve FETÖ/PYD Silahlı terör Örgütüne üye olmak Fiili sebebiyle açıldığı ve fiilin karşılığının Yükseköğretim Kurumları Öğrenci Disiplin Yönetmeliği’nin 9/1-a maddesinde</w:t>
      </w:r>
      <w:r>
        <w:rPr>
          <w:sz w:val="22"/>
          <w:szCs w:val="22"/>
        </w:rPr>
        <w:t>”</w:t>
      </w:r>
      <w:r w:rsidRPr="0011318F">
        <w:rPr>
          <w:sz w:val="22"/>
          <w:szCs w:val="22"/>
        </w:rPr>
        <w:t xml:space="preserve"> Mahkeme kararıyla kesinleşmiş olmak kaydıyla, suç işlemek amacıyla örgüt kurmak, böyle bir örgütü yönetmek veya bu amaçla kurulan örgüte üye olmak, üye olmamakla birlikte örgüt adına faaliyette bulunmak veya yardım etmek” şeklinde tarif edildiği ve hakkında soruşturma yapılan öğrenci hakkında bu suçtan dolayı soruşturmacının ceza önerilebilmesi ve Kurulumuzca disiplin cezası verilebilmesi için kesinleşmiş mahkeme kararı arandığı anlaşılmıştır.</w:t>
      </w:r>
      <w:proofErr w:type="gramEnd"/>
    </w:p>
    <w:p w:rsidR="008F4F03" w:rsidRPr="00E67746" w:rsidRDefault="008F4F03" w:rsidP="008F4F03">
      <w:pPr>
        <w:shd w:val="clear" w:color="auto" w:fill="FFFFFF"/>
        <w:ind w:firstLine="567"/>
      </w:pPr>
    </w:p>
    <w:p w:rsidR="008F4F03" w:rsidRPr="0011318F" w:rsidRDefault="008F4F03" w:rsidP="008F4F03">
      <w:pPr>
        <w:shd w:val="clear" w:color="auto" w:fill="FFFFFF"/>
        <w:ind w:firstLine="567"/>
        <w:rPr>
          <w:sz w:val="22"/>
          <w:szCs w:val="22"/>
        </w:rPr>
      </w:pPr>
      <w:r w:rsidRPr="00E67746">
        <w:rPr>
          <w:color w:val="1C283D"/>
        </w:rPr>
        <w:t xml:space="preserve"> </w:t>
      </w:r>
      <w:r w:rsidRPr="0011318F">
        <w:rPr>
          <w:sz w:val="22"/>
          <w:szCs w:val="22"/>
        </w:rPr>
        <w:t>Bu durumda soruşturmacının teklifi ve Enstitü Müdürlüğünün uygun görüşü doğrultusunda adli yargı hükmünün beklenmesine, ilgili hakkında yapılan adli işlemler hususunda bilgi istenmesine karar verildi.</w:t>
      </w:r>
    </w:p>
    <w:p w:rsidR="00EC53E8" w:rsidRDefault="00EC53E8">
      <w:pPr>
        <w:spacing w:after="160" w:line="259" w:lineRule="auto"/>
        <w:rPr>
          <w:sz w:val="20"/>
          <w:szCs w:val="20"/>
        </w:rPr>
      </w:pPr>
    </w:p>
    <w:p w:rsidR="00CD7858" w:rsidRDefault="00CD7858" w:rsidP="001F0730">
      <w:pPr>
        <w:pStyle w:val="ListeParagraf"/>
        <w:numPr>
          <w:ilvl w:val="0"/>
          <w:numId w:val="1"/>
        </w:numPr>
        <w:spacing w:after="160" w:line="259" w:lineRule="auto"/>
        <w:jc w:val="both"/>
        <w:rPr>
          <w:sz w:val="20"/>
          <w:szCs w:val="20"/>
        </w:rPr>
      </w:pPr>
      <w:r>
        <w:rPr>
          <w:sz w:val="20"/>
          <w:szCs w:val="20"/>
        </w:rPr>
        <w:t xml:space="preserve">Enstitümüzde Görevli </w:t>
      </w:r>
      <w:proofErr w:type="spellStart"/>
      <w:proofErr w:type="gramStart"/>
      <w:r>
        <w:rPr>
          <w:sz w:val="20"/>
          <w:szCs w:val="20"/>
        </w:rPr>
        <w:t>Yrd.Doç.Dr</w:t>
      </w:r>
      <w:proofErr w:type="spellEnd"/>
      <w:proofErr w:type="gramEnd"/>
      <w:r>
        <w:rPr>
          <w:sz w:val="20"/>
          <w:szCs w:val="20"/>
        </w:rPr>
        <w:t xml:space="preserve">. İsmail Numan </w:t>
      </w:r>
      <w:proofErr w:type="spellStart"/>
      <w:r>
        <w:rPr>
          <w:sz w:val="20"/>
          <w:szCs w:val="20"/>
        </w:rPr>
        <w:t>TELCİ’nin</w:t>
      </w:r>
      <w:proofErr w:type="spellEnd"/>
      <w:r>
        <w:rPr>
          <w:sz w:val="20"/>
          <w:szCs w:val="20"/>
        </w:rPr>
        <w:t xml:space="preserve"> 09/02/2017 tarihli yurtdışı görevlendirme dilekçesi görüşmeye açıldı.</w:t>
      </w:r>
    </w:p>
    <w:p w:rsidR="00EC53E8" w:rsidRDefault="00CD7858" w:rsidP="001F0730">
      <w:pPr>
        <w:pStyle w:val="ListeParagraf"/>
        <w:spacing w:after="160" w:line="259" w:lineRule="auto"/>
        <w:ind w:left="360"/>
        <w:jc w:val="both"/>
        <w:rPr>
          <w:sz w:val="20"/>
          <w:szCs w:val="20"/>
        </w:rPr>
      </w:pPr>
      <w:r>
        <w:rPr>
          <w:sz w:val="20"/>
          <w:szCs w:val="20"/>
        </w:rPr>
        <w:t xml:space="preserve">Yapılan görüşmeler sonunda Enstitümüzde görevli </w:t>
      </w:r>
      <w:proofErr w:type="spellStart"/>
      <w:proofErr w:type="gramStart"/>
      <w:r>
        <w:rPr>
          <w:sz w:val="20"/>
          <w:szCs w:val="20"/>
        </w:rPr>
        <w:t>Yrd.Doç.Dr</w:t>
      </w:r>
      <w:proofErr w:type="spellEnd"/>
      <w:proofErr w:type="gramEnd"/>
      <w:r>
        <w:rPr>
          <w:sz w:val="20"/>
          <w:szCs w:val="20"/>
        </w:rPr>
        <w:t xml:space="preserve">. İsmail Numan </w:t>
      </w:r>
      <w:proofErr w:type="spellStart"/>
      <w:r>
        <w:rPr>
          <w:sz w:val="20"/>
          <w:szCs w:val="20"/>
        </w:rPr>
        <w:t>TELCİ’nin</w:t>
      </w:r>
      <w:proofErr w:type="spellEnd"/>
      <w:r w:rsidR="006A0EAD">
        <w:rPr>
          <w:sz w:val="20"/>
          <w:szCs w:val="20"/>
        </w:rPr>
        <w:t xml:space="preserve"> Sakarya Üniversit</w:t>
      </w:r>
      <w:r>
        <w:rPr>
          <w:sz w:val="20"/>
          <w:szCs w:val="20"/>
        </w:rPr>
        <w:t>esi Ortadoğu Enst</w:t>
      </w:r>
      <w:r w:rsidR="006A0EAD">
        <w:rPr>
          <w:sz w:val="20"/>
          <w:szCs w:val="20"/>
        </w:rPr>
        <w:t xml:space="preserve">itüsü tarafından yürütülen </w:t>
      </w:r>
      <w:proofErr w:type="spellStart"/>
      <w:r w:rsidR="006A0EAD">
        <w:rPr>
          <w:sz w:val="20"/>
          <w:szCs w:val="20"/>
        </w:rPr>
        <w:t>maste</w:t>
      </w:r>
      <w:r>
        <w:rPr>
          <w:sz w:val="20"/>
          <w:szCs w:val="20"/>
        </w:rPr>
        <w:t>r</w:t>
      </w:r>
      <w:proofErr w:type="spellEnd"/>
      <w:r>
        <w:rPr>
          <w:sz w:val="20"/>
          <w:szCs w:val="20"/>
        </w:rPr>
        <w:t xml:space="preserve"> ve doktora programlarının tanıtımını yapmak ve iş birliği imkanlarını görüşmek üzere Fransa</w:t>
      </w:r>
      <w:r w:rsidR="006A0EAD">
        <w:rPr>
          <w:sz w:val="20"/>
          <w:szCs w:val="20"/>
        </w:rPr>
        <w:t>’</w:t>
      </w:r>
      <w:r>
        <w:rPr>
          <w:sz w:val="20"/>
          <w:szCs w:val="20"/>
        </w:rPr>
        <w:t>nın Başkenti Paris, Almanya</w:t>
      </w:r>
      <w:r w:rsidR="006A0EAD">
        <w:rPr>
          <w:sz w:val="20"/>
          <w:szCs w:val="20"/>
        </w:rPr>
        <w:t>’</w:t>
      </w:r>
      <w:r>
        <w:rPr>
          <w:sz w:val="20"/>
          <w:szCs w:val="20"/>
        </w:rPr>
        <w:t>nın  Başkenti Berlin ve Polonya</w:t>
      </w:r>
      <w:r w:rsidR="006A0EAD">
        <w:rPr>
          <w:sz w:val="20"/>
          <w:szCs w:val="20"/>
        </w:rPr>
        <w:t>’</w:t>
      </w:r>
      <w:r>
        <w:rPr>
          <w:sz w:val="20"/>
          <w:szCs w:val="20"/>
        </w:rPr>
        <w:t>nın başkenti Varşo</w:t>
      </w:r>
      <w:r w:rsidR="006A0EAD">
        <w:rPr>
          <w:sz w:val="20"/>
          <w:szCs w:val="20"/>
        </w:rPr>
        <w:t>va’</w:t>
      </w:r>
      <w:r>
        <w:rPr>
          <w:sz w:val="20"/>
          <w:szCs w:val="20"/>
        </w:rPr>
        <w:t>daki Yunus Emre Enstitüsü Türk Kültür Merkezlerine ziyaretler gerçekleştirmeyi planlamaktayım. B</w:t>
      </w:r>
      <w:r w:rsidRPr="00CD7858">
        <w:rPr>
          <w:sz w:val="20"/>
          <w:szCs w:val="20"/>
        </w:rPr>
        <w:t>u çerçevede</w:t>
      </w:r>
      <w:r>
        <w:rPr>
          <w:sz w:val="20"/>
          <w:szCs w:val="20"/>
        </w:rPr>
        <w:t xml:space="preserve"> 08.04.2017-12.04.2017 tarihlerinde yolluksuz-</w:t>
      </w:r>
      <w:proofErr w:type="spellStart"/>
      <w:r>
        <w:rPr>
          <w:sz w:val="20"/>
          <w:szCs w:val="20"/>
        </w:rPr>
        <w:t>yevmiyesiz</w:t>
      </w:r>
      <w:proofErr w:type="spellEnd"/>
      <w:r>
        <w:rPr>
          <w:sz w:val="20"/>
          <w:szCs w:val="20"/>
        </w:rPr>
        <w:t xml:space="preserve"> ve maaşlı izinli olarak görevlendirilmesine oy birliği ile karar verildi.</w:t>
      </w:r>
    </w:p>
    <w:p w:rsidR="00BA3FCB" w:rsidRDefault="00BA3FCB" w:rsidP="001F0730">
      <w:pPr>
        <w:pStyle w:val="ListeParagraf"/>
        <w:spacing w:after="160" w:line="259" w:lineRule="auto"/>
        <w:ind w:left="360"/>
        <w:jc w:val="both"/>
        <w:rPr>
          <w:sz w:val="20"/>
          <w:szCs w:val="20"/>
        </w:rPr>
      </w:pPr>
    </w:p>
    <w:p w:rsidR="00BA3FCB" w:rsidRDefault="00BA3FCB" w:rsidP="001F0730">
      <w:pPr>
        <w:pStyle w:val="ListeParagraf"/>
        <w:spacing w:after="160" w:line="259" w:lineRule="auto"/>
        <w:ind w:left="360"/>
        <w:jc w:val="both"/>
        <w:rPr>
          <w:sz w:val="20"/>
          <w:szCs w:val="20"/>
        </w:rPr>
      </w:pPr>
    </w:p>
    <w:p w:rsidR="00BA3FCB" w:rsidRDefault="00BA3FCB" w:rsidP="001F0730">
      <w:pPr>
        <w:pStyle w:val="ListeParagraf"/>
        <w:spacing w:after="160" w:line="259" w:lineRule="auto"/>
        <w:ind w:left="360"/>
        <w:jc w:val="both"/>
        <w:rPr>
          <w:sz w:val="20"/>
          <w:szCs w:val="20"/>
        </w:rPr>
      </w:pPr>
    </w:p>
    <w:p w:rsidR="00BA3FCB" w:rsidRDefault="00BA3FCB" w:rsidP="001F0730">
      <w:pPr>
        <w:pStyle w:val="ListeParagraf"/>
        <w:spacing w:after="160" w:line="259" w:lineRule="auto"/>
        <w:ind w:left="360"/>
        <w:jc w:val="both"/>
        <w:rPr>
          <w:sz w:val="20"/>
          <w:szCs w:val="20"/>
        </w:rPr>
      </w:pPr>
    </w:p>
    <w:p w:rsidR="00BA3FCB" w:rsidRDefault="00BA3FCB" w:rsidP="001F0730">
      <w:pPr>
        <w:pStyle w:val="ListeParagraf"/>
        <w:spacing w:after="160" w:line="259" w:lineRule="auto"/>
        <w:ind w:left="360"/>
        <w:jc w:val="both"/>
        <w:rPr>
          <w:sz w:val="20"/>
          <w:szCs w:val="20"/>
        </w:rPr>
      </w:pPr>
    </w:p>
    <w:p w:rsidR="00BA3FCB" w:rsidRDefault="00BA3FCB" w:rsidP="001F0730">
      <w:pPr>
        <w:pStyle w:val="ListeParagraf"/>
        <w:spacing w:after="160" w:line="259" w:lineRule="auto"/>
        <w:ind w:left="360"/>
        <w:jc w:val="both"/>
        <w:rPr>
          <w:sz w:val="20"/>
          <w:szCs w:val="20"/>
        </w:rPr>
      </w:pPr>
    </w:p>
    <w:p w:rsidR="00BA3FCB" w:rsidRDefault="00BA3FCB" w:rsidP="001F0730">
      <w:pPr>
        <w:pStyle w:val="ListeParagraf"/>
        <w:spacing w:after="160" w:line="259" w:lineRule="auto"/>
        <w:ind w:left="360"/>
        <w:jc w:val="both"/>
        <w:rPr>
          <w:sz w:val="20"/>
          <w:szCs w:val="20"/>
        </w:rPr>
      </w:pPr>
    </w:p>
    <w:p w:rsidR="00BA3FCB" w:rsidRDefault="00BA3FCB" w:rsidP="001F0730">
      <w:pPr>
        <w:pStyle w:val="ListeParagraf"/>
        <w:spacing w:after="160" w:line="259" w:lineRule="auto"/>
        <w:ind w:left="360"/>
        <w:jc w:val="both"/>
        <w:rPr>
          <w:sz w:val="20"/>
          <w:szCs w:val="20"/>
        </w:rPr>
      </w:pPr>
    </w:p>
    <w:p w:rsidR="00BA3FCB" w:rsidRDefault="00BA3FCB" w:rsidP="001F0730">
      <w:pPr>
        <w:pStyle w:val="ListeParagraf"/>
        <w:numPr>
          <w:ilvl w:val="0"/>
          <w:numId w:val="1"/>
        </w:numPr>
        <w:spacing w:after="160" w:line="259" w:lineRule="auto"/>
        <w:jc w:val="both"/>
        <w:rPr>
          <w:sz w:val="20"/>
          <w:szCs w:val="20"/>
        </w:rPr>
      </w:pPr>
      <w:r>
        <w:rPr>
          <w:sz w:val="20"/>
          <w:szCs w:val="20"/>
        </w:rPr>
        <w:t xml:space="preserve">Enstitümüzde Görevli </w:t>
      </w:r>
      <w:proofErr w:type="spellStart"/>
      <w:proofErr w:type="gramStart"/>
      <w:r>
        <w:rPr>
          <w:sz w:val="20"/>
          <w:szCs w:val="20"/>
        </w:rPr>
        <w:t>Yrd.Doç.Dr</w:t>
      </w:r>
      <w:proofErr w:type="spellEnd"/>
      <w:proofErr w:type="gramEnd"/>
      <w:r>
        <w:rPr>
          <w:sz w:val="20"/>
          <w:szCs w:val="20"/>
        </w:rPr>
        <w:t xml:space="preserve">. İsmail Numan </w:t>
      </w:r>
      <w:proofErr w:type="spellStart"/>
      <w:r>
        <w:rPr>
          <w:sz w:val="20"/>
          <w:szCs w:val="20"/>
        </w:rPr>
        <w:t>TELCİ’nin</w:t>
      </w:r>
      <w:proofErr w:type="spellEnd"/>
      <w:r>
        <w:rPr>
          <w:sz w:val="20"/>
          <w:szCs w:val="20"/>
        </w:rPr>
        <w:t xml:space="preserve"> 09/02/2017 tarihli yurtdışı görevlendirme dilekçesi görüşmeye açıldı.</w:t>
      </w:r>
    </w:p>
    <w:p w:rsidR="00BA3FCB" w:rsidRDefault="00BA3FCB" w:rsidP="001F0730">
      <w:pPr>
        <w:pStyle w:val="ListeParagraf"/>
        <w:spacing w:after="160" w:line="259" w:lineRule="auto"/>
        <w:ind w:left="360"/>
        <w:jc w:val="both"/>
        <w:rPr>
          <w:sz w:val="20"/>
          <w:szCs w:val="20"/>
        </w:rPr>
      </w:pPr>
      <w:r>
        <w:rPr>
          <w:sz w:val="20"/>
          <w:szCs w:val="20"/>
        </w:rPr>
        <w:t xml:space="preserve">Yapılan görüşmeler sonunda Enstitümüzde görevli </w:t>
      </w:r>
      <w:proofErr w:type="spellStart"/>
      <w:proofErr w:type="gramStart"/>
      <w:r>
        <w:rPr>
          <w:sz w:val="20"/>
          <w:szCs w:val="20"/>
        </w:rPr>
        <w:t>Yrd.Doç.Dr</w:t>
      </w:r>
      <w:proofErr w:type="spellEnd"/>
      <w:proofErr w:type="gramEnd"/>
      <w:r>
        <w:rPr>
          <w:sz w:val="20"/>
          <w:szCs w:val="20"/>
        </w:rPr>
        <w:t xml:space="preserve">. İsmail Numan </w:t>
      </w:r>
      <w:proofErr w:type="spellStart"/>
      <w:r>
        <w:rPr>
          <w:sz w:val="20"/>
          <w:szCs w:val="20"/>
        </w:rPr>
        <w:t>TELCİ’nin</w:t>
      </w:r>
      <w:proofErr w:type="spellEnd"/>
      <w:r>
        <w:rPr>
          <w:sz w:val="20"/>
          <w:szCs w:val="20"/>
        </w:rPr>
        <w:t xml:space="preserve"> 01/04/2017-08/04/2017 tarihleri arasında Polonya’nın Krakow şehrinde bulunan </w:t>
      </w:r>
      <w:proofErr w:type="spellStart"/>
      <w:r>
        <w:rPr>
          <w:sz w:val="20"/>
          <w:szCs w:val="20"/>
        </w:rPr>
        <w:t>Cracow</w:t>
      </w:r>
      <w:proofErr w:type="spellEnd"/>
      <w:r>
        <w:rPr>
          <w:sz w:val="20"/>
          <w:szCs w:val="20"/>
        </w:rPr>
        <w:t xml:space="preserve"> </w:t>
      </w:r>
      <w:proofErr w:type="spellStart"/>
      <w:r>
        <w:rPr>
          <w:sz w:val="20"/>
          <w:szCs w:val="20"/>
        </w:rPr>
        <w:t>Unıversity</w:t>
      </w:r>
      <w:proofErr w:type="spellEnd"/>
      <w:r>
        <w:rPr>
          <w:sz w:val="20"/>
          <w:szCs w:val="20"/>
        </w:rPr>
        <w:t xml:space="preserve"> Of </w:t>
      </w:r>
      <w:proofErr w:type="spellStart"/>
      <w:r>
        <w:rPr>
          <w:sz w:val="20"/>
          <w:szCs w:val="20"/>
        </w:rPr>
        <w:t>Economics’in</w:t>
      </w:r>
      <w:proofErr w:type="spellEnd"/>
      <w:r>
        <w:rPr>
          <w:sz w:val="20"/>
          <w:szCs w:val="20"/>
        </w:rPr>
        <w:t xml:space="preserve"> düzenlediği ‘’ </w:t>
      </w:r>
      <w:proofErr w:type="spellStart"/>
      <w:r>
        <w:rPr>
          <w:sz w:val="20"/>
          <w:szCs w:val="20"/>
        </w:rPr>
        <w:t>İnternacional</w:t>
      </w:r>
      <w:proofErr w:type="spellEnd"/>
      <w:r>
        <w:rPr>
          <w:sz w:val="20"/>
          <w:szCs w:val="20"/>
        </w:rPr>
        <w:t xml:space="preserve"> </w:t>
      </w:r>
      <w:proofErr w:type="spellStart"/>
      <w:r>
        <w:rPr>
          <w:sz w:val="20"/>
          <w:szCs w:val="20"/>
        </w:rPr>
        <w:t>Week</w:t>
      </w:r>
      <w:proofErr w:type="spellEnd"/>
      <w:r>
        <w:rPr>
          <w:sz w:val="20"/>
          <w:szCs w:val="20"/>
        </w:rPr>
        <w:t xml:space="preserve"> 2017: </w:t>
      </w:r>
      <w:proofErr w:type="spellStart"/>
      <w:r>
        <w:rPr>
          <w:sz w:val="20"/>
          <w:szCs w:val="20"/>
        </w:rPr>
        <w:t>Good</w:t>
      </w:r>
      <w:proofErr w:type="spellEnd"/>
      <w:r>
        <w:rPr>
          <w:sz w:val="20"/>
          <w:szCs w:val="20"/>
        </w:rPr>
        <w:t xml:space="preserve"> </w:t>
      </w:r>
      <w:proofErr w:type="spellStart"/>
      <w:r>
        <w:rPr>
          <w:sz w:val="20"/>
          <w:szCs w:val="20"/>
        </w:rPr>
        <w:t>Ideas</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Worse</w:t>
      </w:r>
      <w:proofErr w:type="spellEnd"/>
      <w:r>
        <w:rPr>
          <w:sz w:val="20"/>
          <w:szCs w:val="20"/>
        </w:rPr>
        <w:t xml:space="preserve"> Times’’ başlıklı etkinliğe </w:t>
      </w:r>
      <w:proofErr w:type="spellStart"/>
      <w:r>
        <w:rPr>
          <w:sz w:val="20"/>
          <w:szCs w:val="20"/>
        </w:rPr>
        <w:t>Erasmus</w:t>
      </w:r>
      <w:proofErr w:type="spellEnd"/>
      <w:r>
        <w:rPr>
          <w:sz w:val="20"/>
          <w:szCs w:val="20"/>
        </w:rPr>
        <w:t>+ Ders</w:t>
      </w:r>
      <w:r w:rsidR="00BC4B62">
        <w:rPr>
          <w:sz w:val="20"/>
          <w:szCs w:val="20"/>
        </w:rPr>
        <w:t xml:space="preserve"> verme Hareketliliği programı çerçevesinde katılacağım iki ayrı sunumda bulunmak üzere 2547 sayılı kanunun 39. Maddesi ile yurt içinde ve yurtdışında görevlendirilmelerde uyulacak esaslara ilişkin yönetmeliğin 2. Maddesinin (a) fıkrası ve 3. Maddesi gereğince 01/04/2017-08/04/2017 tarihleri arasında tüm masraflarının </w:t>
      </w:r>
      <w:proofErr w:type="spellStart"/>
      <w:r w:rsidR="00BC4B62">
        <w:rPr>
          <w:sz w:val="20"/>
          <w:szCs w:val="20"/>
        </w:rPr>
        <w:t>erasmus</w:t>
      </w:r>
      <w:proofErr w:type="spellEnd"/>
      <w:r w:rsidR="00BC4B62">
        <w:rPr>
          <w:sz w:val="20"/>
          <w:szCs w:val="20"/>
        </w:rPr>
        <w:t xml:space="preserve"> bütçesinden karşılanarak </w:t>
      </w:r>
      <w:proofErr w:type="spellStart"/>
      <w:r w:rsidR="00BC4B62">
        <w:rPr>
          <w:sz w:val="20"/>
          <w:szCs w:val="20"/>
        </w:rPr>
        <w:t>yolluklu</w:t>
      </w:r>
      <w:proofErr w:type="spellEnd"/>
      <w:r w:rsidR="00BC4B62">
        <w:rPr>
          <w:sz w:val="20"/>
          <w:szCs w:val="20"/>
        </w:rPr>
        <w:t xml:space="preserve">-yevmiyeli, maaşlı-izinli olarak görevlendirilmesinin uygun olduğuna ve Rektörlüğe arzına oy birliği ile karar verildi. </w:t>
      </w:r>
    </w:p>
    <w:p w:rsidR="00FC3F38" w:rsidRDefault="00FC3F38" w:rsidP="001F0730">
      <w:pPr>
        <w:pStyle w:val="ListeParagraf"/>
        <w:spacing w:after="160" w:line="259" w:lineRule="auto"/>
        <w:ind w:left="360"/>
        <w:jc w:val="both"/>
        <w:rPr>
          <w:sz w:val="20"/>
          <w:szCs w:val="20"/>
        </w:rPr>
      </w:pPr>
    </w:p>
    <w:p w:rsidR="00FC3F38" w:rsidRPr="00FC3F38" w:rsidRDefault="00FC3F38" w:rsidP="001F0730">
      <w:pPr>
        <w:pStyle w:val="ListeParagraf"/>
        <w:numPr>
          <w:ilvl w:val="0"/>
          <w:numId w:val="1"/>
        </w:numPr>
        <w:jc w:val="both"/>
        <w:rPr>
          <w:sz w:val="20"/>
          <w:szCs w:val="20"/>
        </w:rPr>
      </w:pPr>
      <w:bookmarkStart w:id="0" w:name="_GoBack"/>
      <w:bookmarkEnd w:id="0"/>
      <w:r w:rsidRPr="00E002F6">
        <w:rPr>
          <w:sz w:val="20"/>
          <w:szCs w:val="20"/>
          <w:highlight w:val="yellow"/>
        </w:rPr>
        <w:t>Gündemde görüşülecek başka madde olmadığından toplantıya son verildi.</w:t>
      </w:r>
    </w:p>
    <w:p w:rsidR="00FC3F38" w:rsidRPr="00BA3FCB" w:rsidRDefault="00FC3F38" w:rsidP="001F0730">
      <w:pPr>
        <w:pStyle w:val="ListeParagraf"/>
        <w:spacing w:after="160" w:line="259" w:lineRule="auto"/>
        <w:ind w:left="360"/>
        <w:jc w:val="both"/>
        <w:rPr>
          <w:sz w:val="20"/>
          <w:szCs w:val="20"/>
        </w:rPr>
      </w:pPr>
    </w:p>
    <w:p w:rsidR="00EC53E8" w:rsidRDefault="00EC53E8" w:rsidP="000F31DA">
      <w:pPr>
        <w:jc w:val="both"/>
        <w:rPr>
          <w:sz w:val="22"/>
          <w:szCs w:val="22"/>
        </w:rPr>
      </w:pPr>
    </w:p>
    <w:p w:rsidR="00EC53E8" w:rsidRDefault="00EC53E8" w:rsidP="000F31DA">
      <w:pPr>
        <w:jc w:val="both"/>
        <w:rPr>
          <w:sz w:val="22"/>
          <w:szCs w:val="22"/>
        </w:rPr>
      </w:pPr>
    </w:p>
    <w:p w:rsidR="008F4F03" w:rsidRDefault="008F4F03" w:rsidP="000F31DA">
      <w:pPr>
        <w:jc w:val="both"/>
        <w:rPr>
          <w:sz w:val="22"/>
          <w:szCs w:val="22"/>
        </w:rPr>
      </w:pPr>
    </w:p>
    <w:p w:rsidR="008F4F03" w:rsidRDefault="008F4F03" w:rsidP="000F31DA">
      <w:pPr>
        <w:jc w:val="both"/>
        <w:rPr>
          <w:sz w:val="22"/>
          <w:szCs w:val="22"/>
        </w:rPr>
      </w:pPr>
    </w:p>
    <w:p w:rsidR="008F4F03" w:rsidRDefault="008F4F03" w:rsidP="000F31DA">
      <w:pPr>
        <w:jc w:val="both"/>
        <w:rPr>
          <w:sz w:val="22"/>
          <w:szCs w:val="22"/>
        </w:rPr>
      </w:pPr>
    </w:p>
    <w:p w:rsidR="008F4F03" w:rsidRDefault="008F4F03" w:rsidP="000F31DA">
      <w:pPr>
        <w:jc w:val="both"/>
        <w:rPr>
          <w:sz w:val="22"/>
          <w:szCs w:val="22"/>
        </w:rPr>
      </w:pPr>
    </w:p>
    <w:p w:rsidR="008F4F03" w:rsidRDefault="008F4F03" w:rsidP="000F31DA">
      <w:pPr>
        <w:jc w:val="both"/>
        <w:rPr>
          <w:sz w:val="22"/>
          <w:szCs w:val="22"/>
        </w:rPr>
      </w:pPr>
    </w:p>
    <w:p w:rsidR="008F4F03" w:rsidRDefault="008F4F03" w:rsidP="000F31DA">
      <w:pPr>
        <w:jc w:val="both"/>
        <w:rPr>
          <w:sz w:val="22"/>
          <w:szCs w:val="22"/>
        </w:rPr>
      </w:pPr>
    </w:p>
    <w:p w:rsidR="008F4F03" w:rsidRDefault="008F4F03" w:rsidP="000F31DA">
      <w:pPr>
        <w:jc w:val="both"/>
        <w:rPr>
          <w:sz w:val="22"/>
          <w:szCs w:val="22"/>
        </w:rPr>
      </w:pPr>
    </w:p>
    <w:p w:rsidR="00EC53E8" w:rsidRDefault="00EC53E8" w:rsidP="000F31DA">
      <w:pPr>
        <w:jc w:val="both"/>
        <w:rPr>
          <w:sz w:val="22"/>
          <w:szCs w:val="22"/>
        </w:rPr>
      </w:pPr>
    </w:p>
    <w:p w:rsidR="00EC53E8" w:rsidRDefault="00EC53E8" w:rsidP="000F31DA">
      <w:pPr>
        <w:jc w:val="both"/>
        <w:rPr>
          <w:sz w:val="22"/>
          <w:szCs w:val="22"/>
        </w:rPr>
      </w:pPr>
    </w:p>
    <w:p w:rsidR="003B6B7C" w:rsidRDefault="003B6B7C" w:rsidP="000F31DA">
      <w:pPr>
        <w:jc w:val="both"/>
        <w:rPr>
          <w:sz w:val="22"/>
          <w:szCs w:val="22"/>
        </w:rPr>
        <w:sectPr w:rsidR="003B6B7C" w:rsidSect="00EC53E8">
          <w:headerReference w:type="default" r:id="rId8"/>
          <w:type w:val="continuous"/>
          <w:pgSz w:w="11906" w:h="16838"/>
          <w:pgMar w:top="1417" w:right="1417" w:bottom="1417" w:left="1417" w:header="708" w:footer="708" w:gutter="0"/>
          <w:cols w:space="708"/>
          <w:docGrid w:linePitch="360"/>
        </w:sectPr>
      </w:pPr>
    </w:p>
    <w:p w:rsidR="00E67746" w:rsidRDefault="00E67746" w:rsidP="00895CD3">
      <w:pPr>
        <w:jc w:val="both"/>
        <w:rPr>
          <w:sz w:val="22"/>
          <w:szCs w:val="22"/>
        </w:rPr>
      </w:pPr>
    </w:p>
    <w:p w:rsidR="00E67746" w:rsidRDefault="00E67746" w:rsidP="00895CD3">
      <w:pPr>
        <w:jc w:val="both"/>
        <w:rPr>
          <w:sz w:val="22"/>
          <w:szCs w:val="22"/>
        </w:rPr>
      </w:pPr>
    </w:p>
    <w:p w:rsidR="00E67746" w:rsidRDefault="00E67746" w:rsidP="00895CD3">
      <w:pPr>
        <w:jc w:val="both"/>
        <w:rPr>
          <w:sz w:val="22"/>
          <w:szCs w:val="22"/>
        </w:rPr>
      </w:pPr>
    </w:p>
    <w:p w:rsidR="00E67746" w:rsidRDefault="00E67746" w:rsidP="00895CD3">
      <w:pPr>
        <w:jc w:val="both"/>
        <w:rPr>
          <w:sz w:val="22"/>
          <w:szCs w:val="22"/>
        </w:rPr>
      </w:pPr>
    </w:p>
    <w:p w:rsidR="00E67746" w:rsidRDefault="00E67746" w:rsidP="00895CD3">
      <w:pPr>
        <w:jc w:val="both"/>
        <w:rPr>
          <w:sz w:val="22"/>
          <w:szCs w:val="22"/>
        </w:rPr>
      </w:pPr>
    </w:p>
    <w:p w:rsidR="00E67746" w:rsidRDefault="00E67746" w:rsidP="00895CD3">
      <w:pPr>
        <w:jc w:val="both"/>
        <w:rPr>
          <w:sz w:val="22"/>
          <w:szCs w:val="22"/>
        </w:rPr>
      </w:pPr>
    </w:p>
    <w:p w:rsidR="00895CD3" w:rsidRPr="00DB1655" w:rsidRDefault="00895CD3" w:rsidP="00895CD3">
      <w:pPr>
        <w:jc w:val="both"/>
        <w:rPr>
          <w:sz w:val="22"/>
          <w:szCs w:val="22"/>
        </w:rPr>
      </w:pPr>
      <w:r w:rsidRPr="00DB1655">
        <w:rPr>
          <w:sz w:val="22"/>
          <w:szCs w:val="22"/>
        </w:rPr>
        <w:t>Prof. Dr. Kemal İNAT</w:t>
      </w:r>
    </w:p>
    <w:p w:rsidR="00895CD3" w:rsidRPr="00DB1655" w:rsidRDefault="00895CD3" w:rsidP="00895CD3">
      <w:pPr>
        <w:jc w:val="both"/>
        <w:rPr>
          <w:sz w:val="22"/>
          <w:szCs w:val="22"/>
        </w:rPr>
      </w:pPr>
      <w:r w:rsidRPr="00DB1655">
        <w:rPr>
          <w:sz w:val="22"/>
          <w:szCs w:val="22"/>
        </w:rPr>
        <w:t>Başkan</w:t>
      </w:r>
      <w:r w:rsidRPr="00DB1655">
        <w:rPr>
          <w:sz w:val="22"/>
          <w:szCs w:val="22"/>
        </w:rPr>
        <w:tab/>
      </w:r>
    </w:p>
    <w:p w:rsidR="00895CD3" w:rsidRPr="00DB1655" w:rsidRDefault="00895CD3" w:rsidP="00895CD3">
      <w:pPr>
        <w:jc w:val="both"/>
        <w:rPr>
          <w:sz w:val="22"/>
          <w:szCs w:val="22"/>
        </w:rPr>
      </w:pPr>
    </w:p>
    <w:p w:rsidR="00895CD3" w:rsidRPr="00DB1655" w:rsidRDefault="00895CD3" w:rsidP="00895CD3">
      <w:pPr>
        <w:jc w:val="both"/>
        <w:rPr>
          <w:sz w:val="22"/>
          <w:szCs w:val="22"/>
        </w:rPr>
      </w:pPr>
    </w:p>
    <w:p w:rsidR="00895CD3" w:rsidRPr="00DB1655" w:rsidRDefault="00895CD3" w:rsidP="00895CD3">
      <w:pPr>
        <w:jc w:val="both"/>
        <w:rPr>
          <w:sz w:val="22"/>
          <w:szCs w:val="22"/>
        </w:rPr>
      </w:pPr>
    </w:p>
    <w:p w:rsidR="00895CD3" w:rsidRPr="00DB1655" w:rsidRDefault="00895CD3" w:rsidP="00895CD3">
      <w:pPr>
        <w:jc w:val="both"/>
        <w:rPr>
          <w:sz w:val="22"/>
          <w:szCs w:val="22"/>
        </w:rPr>
      </w:pPr>
    </w:p>
    <w:p w:rsidR="00895CD3" w:rsidRPr="00DB1655" w:rsidRDefault="00895CD3" w:rsidP="00895CD3">
      <w:pPr>
        <w:jc w:val="both"/>
        <w:rPr>
          <w:sz w:val="22"/>
          <w:szCs w:val="22"/>
        </w:rPr>
      </w:pPr>
    </w:p>
    <w:p w:rsidR="00895CD3" w:rsidRPr="00DB1655" w:rsidRDefault="00895CD3" w:rsidP="00895CD3">
      <w:pPr>
        <w:jc w:val="both"/>
        <w:rPr>
          <w:sz w:val="22"/>
          <w:szCs w:val="22"/>
        </w:rPr>
      </w:pPr>
      <w:r w:rsidRPr="00DB1655">
        <w:rPr>
          <w:sz w:val="22"/>
          <w:szCs w:val="22"/>
        </w:rPr>
        <w:t>Doç. Dr. Ali BALCI</w:t>
      </w:r>
    </w:p>
    <w:p w:rsidR="00895CD3" w:rsidRPr="00DB1655" w:rsidRDefault="0006198D" w:rsidP="00895CD3">
      <w:pPr>
        <w:jc w:val="both"/>
        <w:rPr>
          <w:sz w:val="22"/>
          <w:szCs w:val="22"/>
        </w:rPr>
      </w:pPr>
      <w:r>
        <w:rPr>
          <w:sz w:val="22"/>
          <w:szCs w:val="22"/>
        </w:rPr>
        <w:t xml:space="preserve">Üye   </w:t>
      </w:r>
    </w:p>
    <w:p w:rsidR="00895CD3" w:rsidRPr="00DB1655" w:rsidRDefault="00895CD3" w:rsidP="00895CD3">
      <w:pPr>
        <w:jc w:val="both"/>
        <w:rPr>
          <w:sz w:val="22"/>
          <w:szCs w:val="22"/>
        </w:rPr>
      </w:pPr>
    </w:p>
    <w:p w:rsidR="00895CD3" w:rsidRPr="00DB1655" w:rsidRDefault="00895CD3" w:rsidP="00895CD3">
      <w:pPr>
        <w:jc w:val="both"/>
        <w:rPr>
          <w:sz w:val="22"/>
          <w:szCs w:val="22"/>
        </w:rPr>
      </w:pPr>
    </w:p>
    <w:p w:rsidR="00895CD3" w:rsidRPr="00DB1655" w:rsidRDefault="00895CD3" w:rsidP="00895CD3">
      <w:pPr>
        <w:jc w:val="both"/>
        <w:rPr>
          <w:sz w:val="22"/>
          <w:szCs w:val="22"/>
        </w:rPr>
      </w:pPr>
    </w:p>
    <w:p w:rsidR="00895CD3" w:rsidRPr="00DB1655" w:rsidRDefault="00895CD3" w:rsidP="00895CD3">
      <w:pPr>
        <w:jc w:val="both"/>
        <w:rPr>
          <w:sz w:val="22"/>
          <w:szCs w:val="22"/>
        </w:rPr>
      </w:pPr>
    </w:p>
    <w:p w:rsidR="00895CD3" w:rsidRPr="00DB1655" w:rsidRDefault="00895CD3" w:rsidP="00895CD3">
      <w:pPr>
        <w:jc w:val="both"/>
        <w:rPr>
          <w:sz w:val="22"/>
          <w:szCs w:val="22"/>
        </w:rPr>
      </w:pPr>
    </w:p>
    <w:p w:rsidR="00895CD3" w:rsidRPr="00DB1655" w:rsidRDefault="00895CD3" w:rsidP="00895CD3">
      <w:pPr>
        <w:jc w:val="both"/>
        <w:rPr>
          <w:sz w:val="22"/>
          <w:szCs w:val="22"/>
        </w:rPr>
      </w:pPr>
      <w:r w:rsidRPr="00DB1655">
        <w:rPr>
          <w:sz w:val="22"/>
          <w:szCs w:val="22"/>
        </w:rPr>
        <w:t>Yrd. Doç. Dr. Yıldırım TURAN</w:t>
      </w:r>
    </w:p>
    <w:p w:rsidR="00895CD3" w:rsidRPr="00DB1655" w:rsidRDefault="00895CD3" w:rsidP="00895CD3">
      <w:pPr>
        <w:jc w:val="both"/>
        <w:rPr>
          <w:sz w:val="22"/>
          <w:szCs w:val="22"/>
        </w:rPr>
      </w:pPr>
      <w:r w:rsidRPr="00DB1655">
        <w:rPr>
          <w:sz w:val="22"/>
          <w:szCs w:val="22"/>
        </w:rPr>
        <w:t>Üye</w:t>
      </w:r>
      <w:r w:rsidRPr="00DB1655">
        <w:rPr>
          <w:sz w:val="22"/>
          <w:szCs w:val="22"/>
        </w:rPr>
        <w:tab/>
      </w:r>
      <w:r w:rsidRPr="00DB1655">
        <w:rPr>
          <w:sz w:val="22"/>
          <w:szCs w:val="22"/>
        </w:rPr>
        <w:tab/>
      </w:r>
      <w:r w:rsidRPr="00DB1655">
        <w:rPr>
          <w:sz w:val="22"/>
          <w:szCs w:val="22"/>
        </w:rPr>
        <w:tab/>
      </w:r>
      <w:r w:rsidRPr="00DB1655">
        <w:rPr>
          <w:sz w:val="22"/>
          <w:szCs w:val="22"/>
        </w:rPr>
        <w:tab/>
      </w:r>
      <w:r w:rsidRPr="00DB1655">
        <w:rPr>
          <w:sz w:val="22"/>
          <w:szCs w:val="22"/>
        </w:rPr>
        <w:tab/>
      </w:r>
    </w:p>
    <w:p w:rsidR="00895CD3" w:rsidRPr="00DB1655" w:rsidRDefault="00895CD3" w:rsidP="00895CD3">
      <w:pPr>
        <w:jc w:val="both"/>
        <w:rPr>
          <w:sz w:val="22"/>
          <w:szCs w:val="22"/>
        </w:rPr>
      </w:pPr>
    </w:p>
    <w:p w:rsidR="00895CD3" w:rsidRPr="00DB1655" w:rsidRDefault="00895CD3" w:rsidP="00895CD3">
      <w:pPr>
        <w:jc w:val="both"/>
        <w:rPr>
          <w:sz w:val="22"/>
          <w:szCs w:val="22"/>
        </w:rPr>
      </w:pPr>
    </w:p>
    <w:p w:rsidR="00895CD3" w:rsidRDefault="00895CD3" w:rsidP="00895CD3">
      <w:pPr>
        <w:jc w:val="both"/>
        <w:rPr>
          <w:sz w:val="22"/>
          <w:szCs w:val="22"/>
        </w:rPr>
      </w:pPr>
    </w:p>
    <w:p w:rsidR="008F4F03" w:rsidRDefault="008F4F03" w:rsidP="00895CD3">
      <w:pPr>
        <w:jc w:val="both"/>
        <w:rPr>
          <w:sz w:val="22"/>
          <w:szCs w:val="22"/>
        </w:rPr>
      </w:pPr>
    </w:p>
    <w:p w:rsidR="008F4F03" w:rsidRDefault="008F4F03" w:rsidP="00895CD3">
      <w:pPr>
        <w:jc w:val="both"/>
        <w:rPr>
          <w:sz w:val="22"/>
          <w:szCs w:val="22"/>
        </w:rPr>
      </w:pPr>
    </w:p>
    <w:p w:rsidR="008F4F03" w:rsidRDefault="008F4F03" w:rsidP="00895CD3">
      <w:pPr>
        <w:jc w:val="both"/>
        <w:rPr>
          <w:sz w:val="22"/>
          <w:szCs w:val="22"/>
        </w:rPr>
      </w:pPr>
    </w:p>
    <w:p w:rsidR="008F4F03" w:rsidRDefault="008F4F03" w:rsidP="00895CD3">
      <w:pPr>
        <w:jc w:val="both"/>
        <w:rPr>
          <w:sz w:val="22"/>
          <w:szCs w:val="22"/>
        </w:rPr>
      </w:pPr>
    </w:p>
    <w:p w:rsidR="008F4F03" w:rsidRDefault="008F4F03" w:rsidP="00895CD3">
      <w:pPr>
        <w:jc w:val="both"/>
        <w:rPr>
          <w:sz w:val="22"/>
          <w:szCs w:val="22"/>
        </w:rPr>
      </w:pPr>
    </w:p>
    <w:p w:rsidR="008F4F03" w:rsidRDefault="008F4F03" w:rsidP="00895CD3">
      <w:pPr>
        <w:jc w:val="both"/>
        <w:rPr>
          <w:sz w:val="22"/>
          <w:szCs w:val="22"/>
        </w:rPr>
      </w:pPr>
    </w:p>
    <w:p w:rsidR="008F4F03" w:rsidRDefault="008F4F03" w:rsidP="00895CD3">
      <w:pPr>
        <w:jc w:val="both"/>
        <w:rPr>
          <w:sz w:val="22"/>
          <w:szCs w:val="22"/>
        </w:rPr>
      </w:pPr>
    </w:p>
    <w:p w:rsidR="008F4F03" w:rsidRDefault="008F4F03" w:rsidP="00895CD3">
      <w:pPr>
        <w:jc w:val="both"/>
        <w:rPr>
          <w:sz w:val="22"/>
          <w:szCs w:val="22"/>
        </w:rPr>
      </w:pPr>
    </w:p>
    <w:p w:rsidR="008F4F03" w:rsidRDefault="008F4F03" w:rsidP="00895CD3">
      <w:pPr>
        <w:jc w:val="both"/>
        <w:rPr>
          <w:sz w:val="22"/>
          <w:szCs w:val="22"/>
        </w:rPr>
      </w:pPr>
    </w:p>
    <w:p w:rsidR="008F4F03" w:rsidRDefault="008F4F03" w:rsidP="00895CD3">
      <w:pPr>
        <w:jc w:val="both"/>
        <w:rPr>
          <w:sz w:val="22"/>
          <w:szCs w:val="22"/>
        </w:rPr>
      </w:pPr>
    </w:p>
    <w:p w:rsidR="008F4F03" w:rsidRDefault="008F4F03" w:rsidP="00895CD3">
      <w:pPr>
        <w:jc w:val="both"/>
        <w:rPr>
          <w:sz w:val="22"/>
          <w:szCs w:val="22"/>
        </w:rPr>
      </w:pPr>
    </w:p>
    <w:p w:rsidR="008F4F03" w:rsidRDefault="008F4F03" w:rsidP="00895CD3">
      <w:pPr>
        <w:jc w:val="both"/>
        <w:rPr>
          <w:sz w:val="22"/>
          <w:szCs w:val="22"/>
        </w:rPr>
      </w:pPr>
    </w:p>
    <w:p w:rsidR="008F4F03" w:rsidRDefault="008F4F03" w:rsidP="00895CD3">
      <w:pPr>
        <w:jc w:val="both"/>
        <w:rPr>
          <w:sz w:val="22"/>
          <w:szCs w:val="22"/>
        </w:rPr>
      </w:pPr>
    </w:p>
    <w:p w:rsidR="00895CD3" w:rsidRPr="00DB1655" w:rsidRDefault="00895CD3" w:rsidP="00895CD3">
      <w:pPr>
        <w:jc w:val="both"/>
        <w:rPr>
          <w:sz w:val="22"/>
          <w:szCs w:val="22"/>
        </w:rPr>
      </w:pPr>
      <w:r w:rsidRPr="00DB1655">
        <w:rPr>
          <w:sz w:val="22"/>
          <w:szCs w:val="22"/>
        </w:rPr>
        <w:t>Doç. Dr. Tuncay KARDAŞ</w:t>
      </w:r>
    </w:p>
    <w:p w:rsidR="00895CD3" w:rsidRPr="00DB1655" w:rsidRDefault="00895CD3" w:rsidP="00895CD3">
      <w:pPr>
        <w:jc w:val="both"/>
        <w:rPr>
          <w:sz w:val="22"/>
          <w:szCs w:val="22"/>
        </w:rPr>
      </w:pPr>
      <w:r w:rsidRPr="00DB1655">
        <w:rPr>
          <w:sz w:val="22"/>
          <w:szCs w:val="22"/>
        </w:rPr>
        <w:t xml:space="preserve">Üye   </w:t>
      </w:r>
    </w:p>
    <w:p w:rsidR="00895CD3" w:rsidRPr="00DB1655" w:rsidRDefault="00895CD3" w:rsidP="00895CD3">
      <w:pPr>
        <w:jc w:val="both"/>
        <w:rPr>
          <w:sz w:val="22"/>
          <w:szCs w:val="22"/>
        </w:rPr>
      </w:pPr>
    </w:p>
    <w:p w:rsidR="00895CD3" w:rsidRPr="00DB1655" w:rsidRDefault="00895CD3" w:rsidP="00895CD3">
      <w:pPr>
        <w:jc w:val="both"/>
        <w:rPr>
          <w:sz w:val="22"/>
          <w:szCs w:val="22"/>
        </w:rPr>
      </w:pPr>
    </w:p>
    <w:p w:rsidR="00895CD3" w:rsidRPr="00DB1655" w:rsidRDefault="00895CD3" w:rsidP="00895CD3">
      <w:pPr>
        <w:jc w:val="both"/>
        <w:rPr>
          <w:sz w:val="22"/>
          <w:szCs w:val="22"/>
        </w:rPr>
      </w:pPr>
    </w:p>
    <w:p w:rsidR="00895CD3" w:rsidRPr="00DB1655" w:rsidRDefault="00895CD3" w:rsidP="00895CD3">
      <w:pPr>
        <w:jc w:val="both"/>
        <w:rPr>
          <w:sz w:val="22"/>
          <w:szCs w:val="22"/>
        </w:rPr>
      </w:pPr>
    </w:p>
    <w:p w:rsidR="00895CD3" w:rsidRPr="00DB1655" w:rsidRDefault="00895CD3" w:rsidP="00895CD3">
      <w:pPr>
        <w:jc w:val="both"/>
        <w:rPr>
          <w:sz w:val="22"/>
          <w:szCs w:val="22"/>
        </w:rPr>
      </w:pPr>
    </w:p>
    <w:p w:rsidR="00895CD3" w:rsidRPr="00DB1655" w:rsidRDefault="00895CD3" w:rsidP="00895CD3">
      <w:pPr>
        <w:jc w:val="both"/>
        <w:rPr>
          <w:sz w:val="22"/>
          <w:szCs w:val="22"/>
        </w:rPr>
      </w:pPr>
      <w:r w:rsidRPr="00DB1655">
        <w:rPr>
          <w:sz w:val="22"/>
          <w:szCs w:val="22"/>
        </w:rPr>
        <w:t>Yrd. Doç. Dr. İsmail Numan TELCİ</w:t>
      </w:r>
    </w:p>
    <w:p w:rsidR="00895CD3" w:rsidRPr="00DB1655" w:rsidRDefault="0006198D" w:rsidP="00895CD3">
      <w:pPr>
        <w:jc w:val="both"/>
        <w:rPr>
          <w:sz w:val="22"/>
          <w:szCs w:val="22"/>
        </w:rPr>
      </w:pPr>
      <w:r>
        <w:rPr>
          <w:sz w:val="22"/>
          <w:szCs w:val="22"/>
        </w:rPr>
        <w:t xml:space="preserve">Üye   </w:t>
      </w:r>
    </w:p>
    <w:p w:rsidR="00895CD3" w:rsidRPr="00DB1655" w:rsidRDefault="00895CD3" w:rsidP="00895CD3">
      <w:pPr>
        <w:jc w:val="both"/>
        <w:rPr>
          <w:sz w:val="22"/>
          <w:szCs w:val="22"/>
        </w:rPr>
      </w:pPr>
    </w:p>
    <w:p w:rsidR="00895CD3" w:rsidRPr="00DB1655" w:rsidRDefault="00895CD3" w:rsidP="00895CD3">
      <w:pPr>
        <w:jc w:val="both"/>
        <w:rPr>
          <w:sz w:val="22"/>
          <w:szCs w:val="22"/>
        </w:rPr>
      </w:pPr>
    </w:p>
    <w:p w:rsidR="00895CD3" w:rsidRPr="00DB1655" w:rsidRDefault="00895CD3" w:rsidP="00895CD3">
      <w:pPr>
        <w:jc w:val="both"/>
        <w:rPr>
          <w:sz w:val="22"/>
          <w:szCs w:val="22"/>
        </w:rPr>
      </w:pPr>
    </w:p>
    <w:p w:rsidR="00895CD3" w:rsidRPr="00DB1655" w:rsidRDefault="00895CD3" w:rsidP="00895CD3">
      <w:pPr>
        <w:jc w:val="both"/>
        <w:rPr>
          <w:sz w:val="22"/>
          <w:szCs w:val="22"/>
        </w:rPr>
      </w:pPr>
    </w:p>
    <w:p w:rsidR="00895CD3" w:rsidRPr="00DB1655" w:rsidRDefault="00895CD3" w:rsidP="00895CD3">
      <w:pPr>
        <w:jc w:val="both"/>
        <w:rPr>
          <w:sz w:val="22"/>
          <w:szCs w:val="22"/>
        </w:rPr>
      </w:pPr>
    </w:p>
    <w:p w:rsidR="00895CD3" w:rsidRPr="00DB1655" w:rsidRDefault="00895CD3" w:rsidP="00895CD3">
      <w:pPr>
        <w:jc w:val="both"/>
        <w:rPr>
          <w:sz w:val="22"/>
          <w:szCs w:val="22"/>
        </w:rPr>
      </w:pPr>
      <w:r w:rsidRPr="00DB1655">
        <w:rPr>
          <w:sz w:val="22"/>
          <w:szCs w:val="22"/>
        </w:rPr>
        <w:t>Yrd. Doç. Dr. Ahmet YEŞİL</w:t>
      </w:r>
    </w:p>
    <w:p w:rsidR="00895CD3" w:rsidRPr="00DB1655" w:rsidRDefault="00895CD3" w:rsidP="00895CD3">
      <w:pPr>
        <w:jc w:val="both"/>
        <w:rPr>
          <w:sz w:val="22"/>
          <w:szCs w:val="22"/>
        </w:rPr>
      </w:pPr>
      <w:r w:rsidRPr="00DB1655">
        <w:rPr>
          <w:sz w:val="22"/>
          <w:szCs w:val="22"/>
        </w:rPr>
        <w:t>Üye</w:t>
      </w:r>
    </w:p>
    <w:p w:rsidR="000F31DA" w:rsidRPr="009F763F" w:rsidRDefault="000F31DA" w:rsidP="00895CD3">
      <w:pPr>
        <w:jc w:val="both"/>
        <w:rPr>
          <w:sz w:val="22"/>
          <w:szCs w:val="22"/>
        </w:rPr>
      </w:pPr>
    </w:p>
    <w:sectPr w:rsidR="000F31DA" w:rsidRPr="009F763F" w:rsidSect="003B6B7C">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A95" w:rsidRDefault="00D44A95" w:rsidP="004B63DA">
      <w:r>
        <w:separator/>
      </w:r>
    </w:p>
  </w:endnote>
  <w:endnote w:type="continuationSeparator" w:id="0">
    <w:p w:rsidR="00D44A95" w:rsidRDefault="00D44A95" w:rsidP="004B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imesNewRomanPS-BoldMT">
    <w:altName w:val="Arial"/>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A95" w:rsidRDefault="00D44A95" w:rsidP="004B63DA">
      <w:r>
        <w:separator/>
      </w:r>
    </w:p>
  </w:footnote>
  <w:footnote w:type="continuationSeparator" w:id="0">
    <w:p w:rsidR="00D44A95" w:rsidRDefault="00D44A95" w:rsidP="004B6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4B63DA" w:rsidRPr="004B63DA" w:rsidTr="004B63DA">
      <w:tc>
        <w:tcPr>
          <w:tcW w:w="0" w:type="auto"/>
          <w:tcBorders>
            <w:right w:val="single" w:sz="6" w:space="0" w:color="000000"/>
          </w:tcBorders>
        </w:tcPr>
        <w:p w:rsidR="004B63DA" w:rsidRPr="004B63DA" w:rsidRDefault="00D44A95" w:rsidP="004B63DA">
          <w:pPr>
            <w:tabs>
              <w:tab w:val="center" w:pos="4536"/>
              <w:tab w:val="right" w:pos="9072"/>
            </w:tabs>
            <w:jc w:val="right"/>
            <w:rPr>
              <w:b/>
              <w:bCs/>
              <w:sz w:val="20"/>
            </w:rPr>
          </w:pPr>
          <w:sdt>
            <w:sdtPr>
              <w:rPr>
                <w:b/>
                <w:bCs/>
                <w:sz w:val="20"/>
              </w:rPr>
              <w:alias w:val="Başlık"/>
              <w:id w:val="373975961"/>
              <w:placeholder>
                <w:docPart w:val="81BEFC3C82D4411691A2F6D38E807B1F"/>
              </w:placeholder>
              <w:dataBinding w:prefixMappings="xmlns:ns0='http://schemas.openxmlformats.org/package/2006/metadata/core-properties' xmlns:ns1='http://purl.org/dc/elements/1.1/'" w:xpath="/ns0:coreProperties[1]/ns1:title[1]" w:storeItemID="{6C3C8BC8-F283-45AE-878A-BAB7291924A1}"/>
              <w:text/>
            </w:sdtPr>
            <w:sdtEndPr/>
            <w:sdtContent>
              <w:r w:rsidR="004B63DA">
                <w:rPr>
                  <w:b/>
                  <w:bCs/>
                  <w:sz w:val="20"/>
                </w:rPr>
                <w:t>10 Şubat 2017</w:t>
              </w:r>
            </w:sdtContent>
          </w:sdt>
          <w:r w:rsidR="004B63DA">
            <w:rPr>
              <w:b/>
              <w:bCs/>
              <w:sz w:val="20"/>
            </w:rPr>
            <w:t>-17</w:t>
          </w:r>
        </w:p>
      </w:tc>
      <w:tc>
        <w:tcPr>
          <w:tcW w:w="1152" w:type="dxa"/>
          <w:tcBorders>
            <w:left w:val="single" w:sz="6" w:space="0" w:color="000000"/>
          </w:tcBorders>
        </w:tcPr>
        <w:p w:rsidR="004B63DA" w:rsidRPr="004B63DA" w:rsidRDefault="004B63DA" w:rsidP="004B63DA">
          <w:pPr>
            <w:tabs>
              <w:tab w:val="center" w:pos="4536"/>
              <w:tab w:val="right" w:pos="9072"/>
            </w:tabs>
            <w:rPr>
              <w:b/>
              <w:bCs/>
              <w:sz w:val="20"/>
            </w:rPr>
          </w:pPr>
          <w:r w:rsidRPr="004B63DA">
            <w:rPr>
              <w:sz w:val="20"/>
            </w:rPr>
            <w:fldChar w:fldCharType="begin"/>
          </w:r>
          <w:r w:rsidRPr="004B63DA">
            <w:rPr>
              <w:sz w:val="20"/>
            </w:rPr>
            <w:instrText>PAGE   \* MERGEFORMAT</w:instrText>
          </w:r>
          <w:r w:rsidRPr="004B63DA">
            <w:rPr>
              <w:sz w:val="20"/>
            </w:rPr>
            <w:fldChar w:fldCharType="separate"/>
          </w:r>
          <w:r w:rsidR="00E002F6">
            <w:rPr>
              <w:noProof/>
              <w:sz w:val="20"/>
            </w:rPr>
            <w:t>4</w:t>
          </w:r>
          <w:r w:rsidRPr="004B63DA">
            <w:rPr>
              <w:sz w:val="20"/>
            </w:rPr>
            <w:fldChar w:fldCharType="end"/>
          </w:r>
        </w:p>
      </w:tc>
    </w:tr>
  </w:tbl>
  <w:p w:rsidR="004B63DA" w:rsidRPr="004B63DA" w:rsidRDefault="004B63DA" w:rsidP="004B63D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6B4C"/>
    <w:multiLevelType w:val="hybridMultilevel"/>
    <w:tmpl w:val="40FA3316"/>
    <w:lvl w:ilvl="0" w:tplc="4858EFF4">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022408"/>
    <w:multiLevelType w:val="hybridMultilevel"/>
    <w:tmpl w:val="A134C22A"/>
    <w:lvl w:ilvl="0" w:tplc="795C3722">
      <w:start w:val="10"/>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20DA7709"/>
    <w:multiLevelType w:val="hybridMultilevel"/>
    <w:tmpl w:val="0FF81054"/>
    <w:lvl w:ilvl="0" w:tplc="D61225C2">
      <w:start w:val="1"/>
      <w:numFmt w:val="decimal"/>
      <w:lvlText w:val="%1-"/>
      <w:lvlJc w:val="left"/>
      <w:pPr>
        <w:ind w:left="360"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47542A14"/>
    <w:multiLevelType w:val="hybridMultilevel"/>
    <w:tmpl w:val="9D0C792C"/>
    <w:lvl w:ilvl="0" w:tplc="97A66304">
      <w:start w:val="1"/>
      <w:numFmt w:val="decimal"/>
      <w:lvlText w:val="%1-"/>
      <w:lvlJc w:val="left"/>
      <w:pPr>
        <w:ind w:left="501" w:hanging="360"/>
      </w:pPr>
      <w:rPr>
        <w:rFonts w:hint="default"/>
        <w:b/>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
    <w:nsid w:val="7F3B51A1"/>
    <w:multiLevelType w:val="hybridMultilevel"/>
    <w:tmpl w:val="0FF81054"/>
    <w:lvl w:ilvl="0" w:tplc="D61225C2">
      <w:start w:val="1"/>
      <w:numFmt w:val="decimal"/>
      <w:lvlText w:val="%1-"/>
      <w:lvlJc w:val="left"/>
      <w:pPr>
        <w:ind w:left="360"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D2"/>
    <w:rsid w:val="00027431"/>
    <w:rsid w:val="0006198D"/>
    <w:rsid w:val="0008274E"/>
    <w:rsid w:val="000C6F3F"/>
    <w:rsid w:val="000E5C01"/>
    <w:rsid w:val="000F31DA"/>
    <w:rsid w:val="0016248C"/>
    <w:rsid w:val="001F0730"/>
    <w:rsid w:val="001F208E"/>
    <w:rsid w:val="001F7E88"/>
    <w:rsid w:val="00211187"/>
    <w:rsid w:val="0027001E"/>
    <w:rsid w:val="00275151"/>
    <w:rsid w:val="00292C97"/>
    <w:rsid w:val="002A1D93"/>
    <w:rsid w:val="002E73DA"/>
    <w:rsid w:val="002F165C"/>
    <w:rsid w:val="003157E8"/>
    <w:rsid w:val="003B6B7C"/>
    <w:rsid w:val="004155D2"/>
    <w:rsid w:val="00470754"/>
    <w:rsid w:val="00475DDE"/>
    <w:rsid w:val="004B31D2"/>
    <w:rsid w:val="004B63DA"/>
    <w:rsid w:val="00565EE9"/>
    <w:rsid w:val="00585A67"/>
    <w:rsid w:val="005D24C0"/>
    <w:rsid w:val="00651455"/>
    <w:rsid w:val="006A0EAD"/>
    <w:rsid w:val="006D28FB"/>
    <w:rsid w:val="00725062"/>
    <w:rsid w:val="00860396"/>
    <w:rsid w:val="008727DE"/>
    <w:rsid w:val="00895CD3"/>
    <w:rsid w:val="008D7062"/>
    <w:rsid w:val="008F4F03"/>
    <w:rsid w:val="00942825"/>
    <w:rsid w:val="009F763F"/>
    <w:rsid w:val="00AB07BF"/>
    <w:rsid w:val="00AD44FE"/>
    <w:rsid w:val="00BA3FCB"/>
    <w:rsid w:val="00BC4B62"/>
    <w:rsid w:val="00C00900"/>
    <w:rsid w:val="00C60E85"/>
    <w:rsid w:val="00CD7858"/>
    <w:rsid w:val="00D05039"/>
    <w:rsid w:val="00D17A57"/>
    <w:rsid w:val="00D44A95"/>
    <w:rsid w:val="00DB1655"/>
    <w:rsid w:val="00DD09A5"/>
    <w:rsid w:val="00E002F6"/>
    <w:rsid w:val="00E548B9"/>
    <w:rsid w:val="00E67746"/>
    <w:rsid w:val="00EC53E8"/>
    <w:rsid w:val="00ED5C8F"/>
    <w:rsid w:val="00F42FC2"/>
    <w:rsid w:val="00F625C1"/>
    <w:rsid w:val="00FA0948"/>
    <w:rsid w:val="00FC3F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AC0800-6619-40ED-A7D1-78C1A143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D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1D93"/>
    <w:pPr>
      <w:ind w:left="720"/>
      <w:contextualSpacing/>
    </w:pPr>
  </w:style>
  <w:style w:type="table" w:styleId="TabloKlavuzu">
    <w:name w:val="Table Grid"/>
    <w:basedOn w:val="NormalTablo"/>
    <w:uiPriority w:val="39"/>
    <w:rsid w:val="008D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B63DA"/>
    <w:pPr>
      <w:tabs>
        <w:tab w:val="center" w:pos="4536"/>
        <w:tab w:val="right" w:pos="9072"/>
      </w:tabs>
    </w:pPr>
  </w:style>
  <w:style w:type="character" w:customStyle="1" w:styleId="stbilgiChar">
    <w:name w:val="Üstbilgi Char"/>
    <w:basedOn w:val="VarsaylanParagrafYazTipi"/>
    <w:link w:val="stbilgi"/>
    <w:uiPriority w:val="99"/>
    <w:rsid w:val="004B63D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B63DA"/>
    <w:pPr>
      <w:tabs>
        <w:tab w:val="center" w:pos="4536"/>
        <w:tab w:val="right" w:pos="9072"/>
      </w:tabs>
    </w:pPr>
  </w:style>
  <w:style w:type="character" w:customStyle="1" w:styleId="AltbilgiChar">
    <w:name w:val="Altbilgi Char"/>
    <w:basedOn w:val="VarsaylanParagrafYazTipi"/>
    <w:link w:val="Altbilgi"/>
    <w:uiPriority w:val="99"/>
    <w:rsid w:val="004B63D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B63D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63DA"/>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BEFC3C82D4411691A2F6D38E807B1F"/>
        <w:category>
          <w:name w:val="Genel"/>
          <w:gallery w:val="placeholder"/>
        </w:category>
        <w:types>
          <w:type w:val="bbPlcHdr"/>
        </w:types>
        <w:behaviors>
          <w:behavior w:val="content"/>
        </w:behaviors>
        <w:guid w:val="{51C61BA6-8C38-4BFC-9366-9462AC5D1A86}"/>
      </w:docPartPr>
      <w:docPartBody>
        <w:p w:rsidR="0014778D" w:rsidRDefault="005A414E" w:rsidP="005A414E">
          <w:pPr>
            <w:pStyle w:val="81BEFC3C82D4411691A2F6D38E807B1F"/>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imesNewRomanPS-BoldMT">
    <w:altName w:val="Arial"/>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4E"/>
    <w:rsid w:val="0014778D"/>
    <w:rsid w:val="00315342"/>
    <w:rsid w:val="00412882"/>
    <w:rsid w:val="005A414E"/>
    <w:rsid w:val="005D0178"/>
    <w:rsid w:val="0095337D"/>
    <w:rsid w:val="00A707DA"/>
    <w:rsid w:val="00AA7155"/>
    <w:rsid w:val="00B6486F"/>
    <w:rsid w:val="00D906B7"/>
    <w:rsid w:val="00E504ED"/>
    <w:rsid w:val="00F24E56"/>
    <w:rsid w:val="00FA6B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E162EA910F3491386739E6C1511FFB5">
    <w:name w:val="FE162EA910F3491386739E6C1511FFB5"/>
    <w:rsid w:val="005A414E"/>
  </w:style>
  <w:style w:type="paragraph" w:customStyle="1" w:styleId="81BEFC3C82D4411691A2F6D38E807B1F">
    <w:name w:val="81BEFC3C82D4411691A2F6D38E807B1F"/>
    <w:rsid w:val="005A4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6AD9-1C7A-4240-9C48-FA2E68C7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10 Şubat 2017</vt:lpstr>
    </vt:vector>
  </TitlesOfParts>
  <Company>Sakarya Üniversitesi</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Şubat 2017</dc:title>
  <dc:subject/>
  <dc:creator>Sau</dc:creator>
  <cp:keywords/>
  <dc:description/>
  <cp:lastModifiedBy>Sau</cp:lastModifiedBy>
  <cp:revision>3</cp:revision>
  <cp:lastPrinted>2017-02-10T09:16:00Z</cp:lastPrinted>
  <dcterms:created xsi:type="dcterms:W3CDTF">2017-10-13T07:05:00Z</dcterms:created>
  <dcterms:modified xsi:type="dcterms:W3CDTF">2017-10-13T08:23:00Z</dcterms:modified>
</cp:coreProperties>
</file>