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34" w:rsidRDefault="009D2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:rsidR="00DC3234" w:rsidRDefault="009D2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:rsidR="00DC3234" w:rsidRDefault="009D2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:rsidR="00DC3234" w:rsidRDefault="009D2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C3234" w:rsidRDefault="009D2EF6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TARİHİ: 22.02.2019</w:t>
      </w:r>
    </w:p>
    <w:p w:rsidR="00DC3234" w:rsidRDefault="009D2EF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TOPLANTI NO        </w:t>
      </w:r>
      <w:r w:rsidR="00AA7A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 57</w:t>
      </w:r>
    </w:p>
    <w:p w:rsidR="00DC3234" w:rsidRDefault="00DC3234">
      <w:pPr>
        <w:ind w:firstLine="708"/>
        <w:jc w:val="both"/>
        <w:rPr>
          <w:sz w:val="22"/>
          <w:szCs w:val="22"/>
        </w:rPr>
      </w:pPr>
    </w:p>
    <w:p w:rsidR="00DC3234" w:rsidRDefault="009D2EF6">
      <w:pPr>
        <w:ind w:firstLine="708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Doç.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:rsidR="00DC3234" w:rsidRDefault="00DC3234">
      <w:pPr>
        <w:jc w:val="both"/>
        <w:rPr>
          <w:sz w:val="22"/>
          <w:szCs w:val="22"/>
        </w:rPr>
      </w:pPr>
    </w:p>
    <w:p w:rsidR="00DC3234" w:rsidRDefault="009D2E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TOPLANTIYA KATILMAYANLAR</w:t>
      </w:r>
      <w:r>
        <w:rPr>
          <w:sz w:val="22"/>
          <w:szCs w:val="22"/>
        </w:rPr>
        <w:tab/>
      </w:r>
    </w:p>
    <w:p w:rsidR="00DC3234" w:rsidRDefault="009D2EF6">
      <w:pPr>
        <w:rPr>
          <w:sz w:val="22"/>
          <w:szCs w:val="22"/>
        </w:rPr>
      </w:pPr>
      <w:r>
        <w:rPr>
          <w:sz w:val="22"/>
          <w:szCs w:val="22"/>
        </w:rPr>
        <w:t>Doç. Dr. Tuncay KARDAŞ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</w:t>
      </w:r>
    </w:p>
    <w:p w:rsidR="00DC3234" w:rsidRDefault="009D2EF6">
      <w:pPr>
        <w:tabs>
          <w:tab w:val="left" w:pos="709"/>
          <w:tab w:val="left" w:pos="1418"/>
          <w:tab w:val="center" w:pos="4535"/>
          <w:tab w:val="left" w:pos="4980"/>
        </w:tabs>
        <w:rPr>
          <w:sz w:val="22"/>
          <w:szCs w:val="22"/>
        </w:rPr>
      </w:pPr>
      <w:r>
        <w:rPr>
          <w:sz w:val="22"/>
          <w:szCs w:val="22"/>
        </w:rPr>
        <w:t>Doç. Dr. Ali BALCI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3234" w:rsidRDefault="009D2E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8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Numan TELCİ</w:t>
      </w:r>
    </w:p>
    <w:p w:rsidR="00DC3234" w:rsidRDefault="009D2E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8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EDİZ</w:t>
      </w:r>
    </w:p>
    <w:p w:rsidR="00DC3234" w:rsidRDefault="009D2EF6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Dr. Öğr. Üyesi Yıldırım TURAN</w:t>
      </w:r>
    </w:p>
    <w:p w:rsidR="00DC3234" w:rsidRDefault="009D2E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8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Dr</w:t>
      </w:r>
      <w:r>
        <w:rPr>
          <w:color w:val="000000"/>
          <w:sz w:val="22"/>
          <w:szCs w:val="22"/>
        </w:rPr>
        <w:t xml:space="preserve">. Öğr. Üyesi Nebi MİŞ </w:t>
      </w:r>
    </w:p>
    <w:p w:rsidR="00DC3234" w:rsidRDefault="00DC32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color w:val="000000"/>
          <w:sz w:val="22"/>
          <w:szCs w:val="22"/>
          <w:highlight w:val="yellow"/>
        </w:rPr>
      </w:pPr>
    </w:p>
    <w:p w:rsidR="00DC3234" w:rsidRDefault="009D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Ortadoğu Çalışmaları EABD doktora programı öğrencisi </w:t>
      </w:r>
      <w:r>
        <w:rPr>
          <w:b/>
          <w:color w:val="000000"/>
          <w:sz w:val="22"/>
          <w:szCs w:val="22"/>
        </w:rPr>
        <w:t>Kardo Karim RACHED MOHAMMAD</w:t>
      </w:r>
      <w:r>
        <w:rPr>
          <w:color w:val="000000"/>
          <w:sz w:val="22"/>
          <w:szCs w:val="22"/>
        </w:rPr>
        <w:t xml:space="preserve">’in </w:t>
      </w:r>
      <w:r>
        <w:rPr>
          <w:b/>
          <w:color w:val="000000"/>
          <w:sz w:val="22"/>
          <w:szCs w:val="22"/>
        </w:rPr>
        <w:t>11.02.2019</w:t>
      </w:r>
      <w:r>
        <w:rPr>
          <w:color w:val="000000"/>
          <w:sz w:val="22"/>
          <w:szCs w:val="22"/>
        </w:rPr>
        <w:t xml:space="preserve"> tarih ve </w:t>
      </w:r>
      <w:r>
        <w:rPr>
          <w:b/>
          <w:color w:val="000000"/>
          <w:sz w:val="22"/>
          <w:szCs w:val="22"/>
        </w:rPr>
        <w:t>E.4180</w:t>
      </w:r>
      <w:r>
        <w:rPr>
          <w:color w:val="000000"/>
          <w:sz w:val="22"/>
          <w:szCs w:val="22"/>
        </w:rPr>
        <w:t xml:space="preserve"> sayılı dilekçesi okundu. </w:t>
      </w:r>
    </w:p>
    <w:p w:rsidR="00DC3234" w:rsidRDefault="00DC3234">
      <w:pPr>
        <w:jc w:val="both"/>
        <w:rPr>
          <w:sz w:val="22"/>
          <w:szCs w:val="22"/>
        </w:rPr>
      </w:pPr>
    </w:p>
    <w:p w:rsidR="00DC3234" w:rsidRDefault="009D2EF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ilgili öğrencinin ve danışmanının dilekçelerinde belirttikleri mazeretin uygun olmaması nedeniyle </w:t>
      </w:r>
      <w:r>
        <w:rPr>
          <w:b/>
          <w:sz w:val="22"/>
          <w:szCs w:val="22"/>
        </w:rPr>
        <w:t>2018-2019</w:t>
      </w:r>
      <w:r>
        <w:rPr>
          <w:sz w:val="22"/>
          <w:szCs w:val="22"/>
        </w:rPr>
        <w:t xml:space="preserve"> Eğitim Öğretim Yılı </w:t>
      </w:r>
      <w:r>
        <w:rPr>
          <w:b/>
          <w:sz w:val="22"/>
          <w:szCs w:val="22"/>
        </w:rPr>
        <w:t>Bahar</w:t>
      </w:r>
      <w:r>
        <w:rPr>
          <w:sz w:val="22"/>
          <w:szCs w:val="22"/>
        </w:rPr>
        <w:t xml:space="preserve"> Yarıyılında kaydının </w:t>
      </w:r>
      <w:r>
        <w:rPr>
          <w:b/>
          <w:sz w:val="22"/>
          <w:szCs w:val="22"/>
          <w:u w:val="single"/>
        </w:rPr>
        <w:t>yenilenmemesine</w:t>
      </w:r>
      <w:r>
        <w:rPr>
          <w:sz w:val="22"/>
          <w:szCs w:val="22"/>
        </w:rPr>
        <w:t xml:space="preserve"> oybirliği ile karar verildi.</w:t>
      </w:r>
    </w:p>
    <w:p w:rsidR="00DC3234" w:rsidRDefault="00DC32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color w:val="000000"/>
          <w:sz w:val="22"/>
          <w:szCs w:val="22"/>
        </w:rPr>
      </w:pPr>
    </w:p>
    <w:p w:rsidR="00C32561" w:rsidRPr="00E80709" w:rsidRDefault="00C32561" w:rsidP="00CC2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80709">
        <w:rPr>
          <w:b/>
          <w:bCs/>
          <w:sz w:val="22"/>
          <w:szCs w:val="22"/>
        </w:rPr>
        <w:t>Dr. Öğr. Üyesi Khiry Mohamed OMAR KHANGER</w:t>
      </w:r>
      <w:r w:rsidRPr="00E80709">
        <w:rPr>
          <w:sz w:val="22"/>
          <w:szCs w:val="22"/>
        </w:rPr>
        <w:t xml:space="preserve"> tarafından </w:t>
      </w:r>
      <w:r w:rsidR="00CC29DB" w:rsidRPr="00E80709">
        <w:rPr>
          <w:sz w:val="22"/>
          <w:szCs w:val="22"/>
        </w:rPr>
        <w:t>önerilen</w:t>
      </w:r>
      <w:r w:rsidRPr="00E80709">
        <w:rPr>
          <w:sz w:val="22"/>
          <w:szCs w:val="22"/>
        </w:rPr>
        <w:t xml:space="preserve"> atölye çalışması konusu görüşmeye açıldı.</w:t>
      </w:r>
    </w:p>
    <w:p w:rsidR="00DC3234" w:rsidRPr="00E80709" w:rsidRDefault="00DC3234">
      <w:pPr>
        <w:jc w:val="both"/>
        <w:rPr>
          <w:sz w:val="22"/>
          <w:szCs w:val="22"/>
        </w:rPr>
      </w:pPr>
    </w:p>
    <w:p w:rsidR="00380C7B" w:rsidRDefault="00380C7B" w:rsidP="00660C62">
      <w:pPr>
        <w:ind w:firstLine="284"/>
        <w:jc w:val="both"/>
        <w:rPr>
          <w:sz w:val="22"/>
          <w:szCs w:val="22"/>
        </w:rPr>
      </w:pPr>
      <w:r w:rsidRPr="00E80709">
        <w:rPr>
          <w:sz w:val="22"/>
          <w:szCs w:val="22"/>
        </w:rPr>
        <w:t xml:space="preserve">Yapılan görüşmeler sonunda; Enstitümüzde görevli </w:t>
      </w:r>
      <w:r w:rsidRPr="00E80709">
        <w:rPr>
          <w:b/>
          <w:bCs/>
          <w:sz w:val="22"/>
          <w:szCs w:val="22"/>
        </w:rPr>
        <w:t>Dr. Öğr. Üyesi Khiry Mohamed OMAR KHANGER</w:t>
      </w:r>
      <w:r w:rsidRPr="00E80709">
        <w:rPr>
          <w:sz w:val="22"/>
          <w:szCs w:val="22"/>
        </w:rPr>
        <w:t xml:space="preserve">’in </w:t>
      </w:r>
      <w:r w:rsidR="00B6373A" w:rsidRPr="00E80709">
        <w:rPr>
          <w:b/>
          <w:bCs/>
          <w:sz w:val="22"/>
          <w:szCs w:val="22"/>
        </w:rPr>
        <w:t>14.03.2019</w:t>
      </w:r>
      <w:r w:rsidR="00B6373A" w:rsidRPr="00E80709">
        <w:rPr>
          <w:sz w:val="22"/>
          <w:szCs w:val="22"/>
        </w:rPr>
        <w:t xml:space="preserve"> tarihinde Enstitümüzde yapılmasını planladığı</w:t>
      </w:r>
      <w:r w:rsidRPr="00E80709">
        <w:rPr>
          <w:sz w:val="22"/>
          <w:szCs w:val="22"/>
        </w:rPr>
        <w:t xml:space="preserve"> atölye çalışması</w:t>
      </w:r>
      <w:r w:rsidR="00155CD5" w:rsidRPr="00E80709">
        <w:rPr>
          <w:sz w:val="22"/>
          <w:szCs w:val="22"/>
        </w:rPr>
        <w:t>nın</w:t>
      </w:r>
      <w:r w:rsidRPr="00E80709">
        <w:rPr>
          <w:sz w:val="22"/>
          <w:szCs w:val="22"/>
        </w:rPr>
        <w:t xml:space="preserve"> </w:t>
      </w:r>
      <w:r w:rsidRPr="00E80709">
        <w:rPr>
          <w:b/>
          <w:bCs/>
          <w:sz w:val="22"/>
          <w:szCs w:val="22"/>
        </w:rPr>
        <w:t>uygun olduğuna</w:t>
      </w:r>
      <w:r w:rsidRPr="00E80709">
        <w:rPr>
          <w:sz w:val="22"/>
          <w:szCs w:val="22"/>
        </w:rPr>
        <w:t xml:space="preserve"> oy birliği ile karar verildi.</w:t>
      </w:r>
    </w:p>
    <w:p w:rsidR="00DC3234" w:rsidRDefault="00DC3234">
      <w:pPr>
        <w:ind w:firstLine="284"/>
        <w:jc w:val="both"/>
        <w:rPr>
          <w:sz w:val="22"/>
          <w:szCs w:val="22"/>
        </w:rPr>
      </w:pPr>
    </w:p>
    <w:p w:rsidR="00DC3234" w:rsidRDefault="009D2EF6" w:rsidP="00222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Ensti</w:t>
      </w:r>
      <w:r w:rsidR="00D64C91">
        <w:rPr>
          <w:color w:val="000000"/>
          <w:sz w:val="22"/>
          <w:szCs w:val="22"/>
        </w:rPr>
        <w:t>tümüz doktora programı öğrencilerinin</w:t>
      </w:r>
      <w:r>
        <w:rPr>
          <w:color w:val="000000"/>
          <w:sz w:val="22"/>
          <w:szCs w:val="22"/>
        </w:rPr>
        <w:t xml:space="preserve"> tez önerisi değerlendirme form</w:t>
      </w:r>
      <w:r w:rsidR="002222F7">
        <w:rPr>
          <w:color w:val="000000"/>
          <w:sz w:val="22"/>
          <w:szCs w:val="22"/>
        </w:rPr>
        <w:t>ları</w:t>
      </w:r>
      <w:r>
        <w:rPr>
          <w:color w:val="000000"/>
          <w:sz w:val="22"/>
          <w:szCs w:val="22"/>
        </w:rPr>
        <w:t xml:space="preserve"> okundu.</w:t>
      </w:r>
    </w:p>
    <w:p w:rsidR="00DC3234" w:rsidRDefault="00DC3234">
      <w:pPr>
        <w:jc w:val="both"/>
        <w:rPr>
          <w:sz w:val="22"/>
          <w:szCs w:val="22"/>
        </w:rPr>
      </w:pPr>
    </w:p>
    <w:p w:rsidR="00DC3234" w:rsidRDefault="009D2EF6" w:rsidP="00E82D1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</w:t>
      </w:r>
      <w:r w:rsidR="00E82D1A">
        <w:rPr>
          <w:sz w:val="22"/>
          <w:szCs w:val="22"/>
        </w:rPr>
        <w:t>ler sonunda; tez izleme komiteleri</w:t>
      </w:r>
      <w:r>
        <w:rPr>
          <w:sz w:val="22"/>
          <w:szCs w:val="22"/>
        </w:rPr>
        <w:t>nin uygun görüş</w:t>
      </w:r>
      <w:r w:rsidR="00E82D1A">
        <w:rPr>
          <w:sz w:val="22"/>
          <w:szCs w:val="22"/>
        </w:rPr>
        <w:t>leri</w:t>
      </w:r>
      <w:r>
        <w:rPr>
          <w:sz w:val="22"/>
          <w:szCs w:val="22"/>
        </w:rPr>
        <w:t xml:space="preserve"> de göz önünde bulundurularak, </w:t>
      </w:r>
      <w:r>
        <w:rPr>
          <w:b/>
          <w:sz w:val="22"/>
          <w:szCs w:val="22"/>
        </w:rPr>
        <w:t>doktora</w:t>
      </w:r>
      <w:r w:rsidR="00E82D1A">
        <w:rPr>
          <w:sz w:val="22"/>
          <w:szCs w:val="22"/>
        </w:rPr>
        <w:t xml:space="preserve"> programı öğrencilerinin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tez öneri</w:t>
      </w:r>
      <w:r w:rsidR="00E82D1A">
        <w:rPr>
          <w:b/>
          <w:sz w:val="22"/>
          <w:szCs w:val="22"/>
        </w:rPr>
        <w:t>ler</w:t>
      </w:r>
      <w:r>
        <w:rPr>
          <w:b/>
          <w:sz w:val="22"/>
          <w:szCs w:val="22"/>
        </w:rPr>
        <w:t>inin</w:t>
      </w:r>
      <w:r w:rsidR="00E82D1A">
        <w:rPr>
          <w:sz w:val="22"/>
          <w:szCs w:val="22"/>
        </w:rPr>
        <w:t xml:space="preserve"> aşağıdaki şekilleri</w:t>
      </w:r>
      <w:r>
        <w:rPr>
          <w:sz w:val="22"/>
          <w:szCs w:val="22"/>
        </w:rPr>
        <w:t>yle kabulüne oy birliği ile karar verildi.</w:t>
      </w:r>
    </w:p>
    <w:p w:rsidR="00DC3234" w:rsidRDefault="00DC3234">
      <w:pPr>
        <w:jc w:val="both"/>
        <w:rPr>
          <w:b/>
          <w:sz w:val="22"/>
          <w:szCs w:val="22"/>
        </w:rPr>
      </w:pPr>
    </w:p>
    <w:tbl>
      <w:tblPr>
        <w:tblStyle w:val="a"/>
        <w:tblW w:w="9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25"/>
        <w:gridCol w:w="2551"/>
        <w:gridCol w:w="2139"/>
      </w:tblGrid>
      <w:tr w:rsidR="00DC3234" w:rsidTr="0047159A">
        <w:trPr>
          <w:trHeight w:val="2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3234" w:rsidRDefault="009D2EF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234" w:rsidRDefault="009D2EF6">
            <w:pPr>
              <w:tabs>
                <w:tab w:val="left" w:pos="720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234" w:rsidRDefault="009D2EF6">
            <w:pPr>
              <w:tabs>
                <w:tab w:val="left" w:pos="720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3234" w:rsidRDefault="009D2E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C3234" w:rsidTr="0047159A">
        <w:trPr>
          <w:trHeight w:val="2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234" w:rsidRDefault="009D2EF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1460D46101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234" w:rsidRDefault="009D2E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Abdüssamet PULAT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234" w:rsidRDefault="009D2E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Ortadoğu Çalışmaları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C3234" w:rsidRDefault="009D2E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Kemal İNAT</w:t>
            </w:r>
          </w:p>
        </w:tc>
      </w:tr>
      <w:tr w:rsidR="00DC3234" w:rsidTr="0047159A">
        <w:trPr>
          <w:trHeight w:val="2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C3234" w:rsidRDefault="009D2EF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234" w:rsidRDefault="009D2E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Sermaye Birikiminin Ulusal Güç Unsuru Olarak Ekonomi Politik Etkinliği: Suudi Arabistan, Katar, Birleşik Arap Emirlikleri ve Kuveyt Örneği</w:t>
            </w:r>
          </w:p>
        </w:tc>
      </w:tr>
      <w:tr w:rsidR="00CA0E05" w:rsidTr="0047159A">
        <w:trPr>
          <w:trHeight w:val="2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A0E05" w:rsidRDefault="00CA0E05" w:rsidP="00646A5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05" w:rsidRDefault="00CA0E05" w:rsidP="00646A5A">
            <w:pPr>
              <w:tabs>
                <w:tab w:val="left" w:pos="720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05" w:rsidRDefault="00CA0E05" w:rsidP="00646A5A">
            <w:pPr>
              <w:tabs>
                <w:tab w:val="left" w:pos="720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A0E05" w:rsidRDefault="00CA0E05" w:rsidP="00646A5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CA0E05" w:rsidTr="0047159A">
        <w:trPr>
          <w:trHeight w:val="2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E05" w:rsidRDefault="00CA0E05" w:rsidP="00CA0E0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1360D46100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E05" w:rsidRDefault="00CA0E05" w:rsidP="00646A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 CAYMAZOĞLU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E05" w:rsidRDefault="00CA0E05" w:rsidP="00646A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Ortadoğu Çalışmaları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A0E05" w:rsidRDefault="00CA0E05" w:rsidP="00CA0E0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Nebi MİŞ</w:t>
            </w:r>
          </w:p>
        </w:tc>
      </w:tr>
      <w:tr w:rsidR="00CA0E05" w:rsidTr="0047159A">
        <w:trPr>
          <w:trHeight w:val="20"/>
          <w:jc w:val="center"/>
        </w:trPr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A0E05" w:rsidRDefault="00CA0E05" w:rsidP="00646A5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E05" w:rsidRDefault="00CA0E05" w:rsidP="00646A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Tunus Anayasasında Din ve Devlet İlişkisi: Siyasi Aktörlerin Rolü</w:t>
            </w:r>
          </w:p>
        </w:tc>
      </w:tr>
    </w:tbl>
    <w:p w:rsidR="00DC3234" w:rsidRDefault="00DC32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color w:val="000000"/>
          <w:sz w:val="22"/>
          <w:szCs w:val="22"/>
        </w:rPr>
      </w:pPr>
    </w:p>
    <w:p w:rsidR="00DC3234" w:rsidRDefault="009D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Sosyal Bilimler Enstitüsü</w:t>
      </w:r>
      <w:r w:rsidR="00AE1A11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 xml:space="preserve">nün </w:t>
      </w:r>
      <w:r>
        <w:rPr>
          <w:b/>
          <w:color w:val="000000"/>
          <w:sz w:val="22"/>
          <w:szCs w:val="22"/>
        </w:rPr>
        <w:t>18.02.2019</w:t>
      </w:r>
      <w:r>
        <w:rPr>
          <w:color w:val="000000"/>
          <w:sz w:val="22"/>
          <w:szCs w:val="22"/>
        </w:rPr>
        <w:t xml:space="preserve"> tarih ve </w:t>
      </w:r>
      <w:r>
        <w:rPr>
          <w:b/>
          <w:color w:val="000000"/>
          <w:sz w:val="22"/>
          <w:szCs w:val="22"/>
        </w:rPr>
        <w:t>E.7552</w:t>
      </w:r>
      <w:r>
        <w:rPr>
          <w:color w:val="000000"/>
          <w:sz w:val="22"/>
          <w:szCs w:val="22"/>
        </w:rPr>
        <w:t xml:space="preserve"> sayılı yazısı okundu.</w:t>
      </w:r>
    </w:p>
    <w:p w:rsidR="00DC3234" w:rsidRDefault="00DC3234">
      <w:pPr>
        <w:jc w:val="both"/>
        <w:rPr>
          <w:sz w:val="22"/>
          <w:szCs w:val="22"/>
        </w:rPr>
      </w:pPr>
    </w:p>
    <w:p w:rsidR="00DC3234" w:rsidRDefault="009D2EF6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 </w:t>
      </w:r>
      <w:r>
        <w:rPr>
          <w:b/>
          <w:sz w:val="22"/>
          <w:szCs w:val="22"/>
        </w:rPr>
        <w:t>2018-2019</w:t>
      </w:r>
      <w:r>
        <w:rPr>
          <w:sz w:val="22"/>
          <w:szCs w:val="22"/>
        </w:rPr>
        <w:t> Eğitim-Öğretim yılı </w:t>
      </w:r>
      <w:r>
        <w:rPr>
          <w:b/>
          <w:sz w:val="22"/>
          <w:szCs w:val="22"/>
        </w:rPr>
        <w:t>Bahar</w:t>
      </w:r>
      <w:r>
        <w:rPr>
          <w:sz w:val="22"/>
          <w:szCs w:val="22"/>
        </w:rPr>
        <w:t> yarıyılında Sosyal Bilimler Enstitüsü bünyesinde yer alan yüksek lisans ve doktora programlarına kayıtlı olan öğrencilerin, Enstitümüz bünyesinde açılan ilgili dersleri Sakarya Üniversitesi Lisansüstü Eğitim ve Öğretim Yönetmeliği Senato Esaslarının </w:t>
      </w:r>
      <w:r>
        <w:rPr>
          <w:b/>
          <w:sz w:val="22"/>
          <w:szCs w:val="22"/>
        </w:rPr>
        <w:t>(2016) 16/c</w:t>
      </w:r>
      <w:r>
        <w:rPr>
          <w:sz w:val="22"/>
          <w:szCs w:val="22"/>
        </w:rPr>
        <w:t> maddesine istinaden; farklı enstitüden ders almasının 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> ve Sosyal Bilimler Enstitüsü Müdürlüğü’ne bildirilmesine oybirliği ile karar verildi.</w:t>
      </w:r>
    </w:p>
    <w:p w:rsidR="00475B84" w:rsidRDefault="00475B84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475B84" w:rsidRDefault="00475B84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475B84" w:rsidRDefault="00475B84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202EEB" w:rsidRDefault="00202EEB" w:rsidP="00F603F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 xml:space="preserve">Ortadoğu Çalışmaları EABD yüksek lisans </w:t>
      </w:r>
      <w:r w:rsidR="00F603FD">
        <w:rPr>
          <w:rFonts w:asciiTheme="majorBidi" w:hAnsiTheme="majorBidi" w:cstheme="majorBidi"/>
          <w:sz w:val="22"/>
          <w:szCs w:val="22"/>
        </w:rPr>
        <w:t>ve doktora programı öğrencilerinin</w:t>
      </w:r>
      <w:r>
        <w:rPr>
          <w:rFonts w:asciiTheme="majorBidi" w:hAnsiTheme="majorBidi" w:cstheme="majorBidi"/>
          <w:sz w:val="22"/>
          <w:szCs w:val="22"/>
        </w:rPr>
        <w:t xml:space="preserve"> t</w:t>
      </w:r>
      <w:r w:rsidR="00F603FD">
        <w:rPr>
          <w:rFonts w:asciiTheme="majorBidi" w:hAnsiTheme="majorBidi" w:cstheme="majorBidi"/>
          <w:sz w:val="22"/>
          <w:szCs w:val="22"/>
        </w:rPr>
        <w:t>ez danışmanı değiştirme formları</w:t>
      </w:r>
      <w:r>
        <w:rPr>
          <w:rFonts w:asciiTheme="majorBidi" w:hAnsiTheme="majorBidi" w:cstheme="majorBidi"/>
          <w:sz w:val="22"/>
          <w:szCs w:val="22"/>
        </w:rPr>
        <w:t xml:space="preserve"> okundu.</w:t>
      </w:r>
    </w:p>
    <w:p w:rsidR="00202EEB" w:rsidRDefault="00202EEB" w:rsidP="00202EEB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02EEB" w:rsidRDefault="00202EEB" w:rsidP="004C4B33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Enstitü Anabilim Dalı Başkanlığının uygun görüşü doğrultusunda, ilgili </w:t>
      </w:r>
      <w:r w:rsidR="004C4B33">
        <w:rPr>
          <w:rFonts w:asciiTheme="majorBidi" w:hAnsiTheme="majorBidi" w:cstheme="majorBidi"/>
          <w:sz w:val="22"/>
          <w:szCs w:val="22"/>
        </w:rPr>
        <w:t>yüksek lisans</w:t>
      </w:r>
      <w:r w:rsidR="00F603FD">
        <w:rPr>
          <w:rFonts w:asciiTheme="majorBidi" w:hAnsiTheme="majorBidi" w:cstheme="majorBidi"/>
          <w:sz w:val="22"/>
          <w:szCs w:val="22"/>
        </w:rPr>
        <w:t xml:space="preserve"> ve doktora programı öğrenciler</w:t>
      </w:r>
      <w:r>
        <w:rPr>
          <w:rFonts w:asciiTheme="majorBidi" w:hAnsiTheme="majorBidi" w:cstheme="majorBidi"/>
          <w:sz w:val="22"/>
          <w:szCs w:val="22"/>
        </w:rPr>
        <w:t xml:space="preserve">inin danışman değişikliğinin aşağıdaki gibi olmasının </w:t>
      </w:r>
      <w:r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 ile karar verildi. </w:t>
      </w:r>
    </w:p>
    <w:p w:rsidR="00202EEB" w:rsidRDefault="00202EEB" w:rsidP="00202EEB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067"/>
        <w:gridCol w:w="2270"/>
        <w:gridCol w:w="3683"/>
      </w:tblGrid>
      <w:tr w:rsidR="008234AC" w:rsidRPr="008234AC" w:rsidTr="008234AC">
        <w:trPr>
          <w:trHeight w:val="17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EB" w:rsidRPr="008234AC" w:rsidRDefault="00202EEB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4AC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 No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EB" w:rsidRPr="008234AC" w:rsidRDefault="00202EEB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4AC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 Adı Soyadı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EB" w:rsidRPr="008234AC" w:rsidRDefault="00202EEB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Eski Danışmanı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EB" w:rsidRPr="008234AC" w:rsidRDefault="00202EEB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Yeni Danışmanı</w:t>
            </w:r>
          </w:p>
        </w:tc>
      </w:tr>
      <w:tr w:rsidR="008234AC" w:rsidRPr="008234AC" w:rsidTr="008234AC">
        <w:trPr>
          <w:trHeight w:val="17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EEB" w:rsidRPr="008234AC" w:rsidRDefault="00202EEB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Y178046004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EB" w:rsidRPr="008234AC" w:rsidRDefault="00202EEB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Duhan Can YILMAZ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EB" w:rsidRPr="008234AC" w:rsidRDefault="00202EEB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Doç. Dr. İsmail Numan TELCİ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EB" w:rsidRPr="008234AC" w:rsidRDefault="00202EEB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Dr. Öğr. Üyesi Yıldırım TURAN</w:t>
            </w:r>
          </w:p>
        </w:tc>
      </w:tr>
      <w:tr w:rsidR="008234AC" w:rsidRPr="008234AC" w:rsidTr="008234AC">
        <w:trPr>
          <w:trHeight w:val="17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3FD" w:rsidRPr="008234AC" w:rsidRDefault="00F603FD" w:rsidP="00F603FD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D178046011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FD" w:rsidRPr="008234AC" w:rsidRDefault="00F603FD" w:rsidP="00370E48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Omer S</w:t>
            </w:r>
            <w:r w:rsidR="00370E48" w:rsidRPr="008234AC"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ALAH</w:t>
            </w:r>
            <w:r w:rsidRPr="008234AC"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 xml:space="preserve"> MOHAMED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FD" w:rsidRPr="008234AC" w:rsidRDefault="00F603FD" w:rsidP="00F603FD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Dr. Öğr. Üyesi Nebi MİŞ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FD" w:rsidRPr="008234AC" w:rsidRDefault="00F603FD" w:rsidP="00F603FD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Dr. Öğr. Üyesi Khiry Mohamed OMAR KHANGER</w:t>
            </w:r>
          </w:p>
        </w:tc>
      </w:tr>
    </w:tbl>
    <w:p w:rsidR="00DC3234" w:rsidRDefault="00DC3234" w:rsidP="00C325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FF6244" w:rsidRPr="00B31433" w:rsidRDefault="00E1727A" w:rsidP="00941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31433">
        <w:rPr>
          <w:sz w:val="22"/>
          <w:szCs w:val="22"/>
        </w:rPr>
        <w:t>Misafir araştırmacı</w:t>
      </w:r>
      <w:r w:rsidR="00A17954" w:rsidRPr="00B31433">
        <w:rPr>
          <w:sz w:val="22"/>
          <w:szCs w:val="22"/>
        </w:rPr>
        <w:t xml:space="preserve"> </w:t>
      </w:r>
      <w:r w:rsidR="00941FB3" w:rsidRPr="00B31433">
        <w:rPr>
          <w:sz w:val="22"/>
          <w:szCs w:val="22"/>
        </w:rPr>
        <w:t>değerlendirme</w:t>
      </w:r>
      <w:r w:rsidR="00A17954" w:rsidRPr="00B31433">
        <w:rPr>
          <w:sz w:val="22"/>
          <w:szCs w:val="22"/>
        </w:rPr>
        <w:t xml:space="preserve"> komitesinin </w:t>
      </w:r>
      <w:r w:rsidR="00941FB3" w:rsidRPr="00B31433">
        <w:rPr>
          <w:sz w:val="22"/>
          <w:szCs w:val="22"/>
        </w:rPr>
        <w:t>belirlenmesi</w:t>
      </w:r>
      <w:r w:rsidR="00A17954" w:rsidRPr="00B31433">
        <w:rPr>
          <w:sz w:val="22"/>
          <w:szCs w:val="22"/>
        </w:rPr>
        <w:t xml:space="preserve"> ve misafir araştırmacı</w:t>
      </w:r>
      <w:r w:rsidRPr="00B31433">
        <w:rPr>
          <w:sz w:val="22"/>
          <w:szCs w:val="22"/>
        </w:rPr>
        <w:t xml:space="preserve"> olma</w:t>
      </w:r>
      <w:r w:rsidR="00A17954" w:rsidRPr="00B31433">
        <w:rPr>
          <w:sz w:val="22"/>
          <w:szCs w:val="22"/>
        </w:rPr>
        <w:t xml:space="preserve"> </w:t>
      </w:r>
      <w:r w:rsidR="00941FB3" w:rsidRPr="00B31433">
        <w:rPr>
          <w:sz w:val="22"/>
          <w:szCs w:val="22"/>
        </w:rPr>
        <w:t xml:space="preserve">koşulları </w:t>
      </w:r>
      <w:r w:rsidR="00FF6244" w:rsidRPr="00B31433">
        <w:rPr>
          <w:sz w:val="22"/>
          <w:szCs w:val="22"/>
        </w:rPr>
        <w:t>konusu görüşmeye açıldı.</w:t>
      </w:r>
    </w:p>
    <w:p w:rsidR="00D60233" w:rsidRPr="00B31433" w:rsidRDefault="00D60233" w:rsidP="00E172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941FB3" w:rsidRPr="00B31433" w:rsidRDefault="00941FB3" w:rsidP="00941FB3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31433">
        <w:rPr>
          <w:rFonts w:asciiTheme="majorBidi" w:hAnsiTheme="majorBidi" w:cstheme="majorBidi"/>
          <w:sz w:val="22"/>
          <w:szCs w:val="22"/>
        </w:rPr>
        <w:t>Yapılan</w:t>
      </w:r>
      <w:r w:rsidRPr="00B31433">
        <w:rPr>
          <w:sz w:val="22"/>
          <w:szCs w:val="22"/>
        </w:rPr>
        <w:t xml:space="preserve"> görüşmeler sonunda; Enstitümüze misafir araştırmacı olarak gelmek isteyenlerin değerlendirileceği komitede </w:t>
      </w:r>
      <w:r w:rsidRPr="00B31433">
        <w:rPr>
          <w:b/>
          <w:bCs/>
          <w:sz w:val="22"/>
          <w:szCs w:val="22"/>
        </w:rPr>
        <w:t>Doç. Dr. İsmail EDİZ</w:t>
      </w:r>
      <w:r w:rsidR="00B31433" w:rsidRPr="00B31433">
        <w:rPr>
          <w:sz w:val="22"/>
          <w:szCs w:val="22"/>
        </w:rPr>
        <w:t>’in</w:t>
      </w:r>
      <w:r w:rsidRPr="00B31433">
        <w:rPr>
          <w:sz w:val="22"/>
          <w:szCs w:val="22"/>
        </w:rPr>
        <w:t xml:space="preserve"> ve </w:t>
      </w:r>
      <w:r w:rsidRPr="00B31433">
        <w:rPr>
          <w:b/>
          <w:bCs/>
          <w:sz w:val="22"/>
          <w:szCs w:val="22"/>
        </w:rPr>
        <w:t>Arş. Gör. Abdüssamet PULAT</w:t>
      </w:r>
      <w:r w:rsidR="00B31433" w:rsidRPr="00B31433">
        <w:rPr>
          <w:sz w:val="22"/>
          <w:szCs w:val="22"/>
        </w:rPr>
        <w:t>’ın görevlendirilmesine</w:t>
      </w:r>
      <w:r w:rsidRPr="00B31433">
        <w:rPr>
          <w:sz w:val="22"/>
          <w:szCs w:val="22"/>
        </w:rPr>
        <w:t xml:space="preserve"> ve misafir araştırmacı olarak gelmek isteyenlerin aşağıdaki şartları yerine getirmesi gerektiğinin </w:t>
      </w:r>
      <w:r w:rsidRPr="00B31433">
        <w:rPr>
          <w:b/>
          <w:bCs/>
          <w:sz w:val="22"/>
          <w:szCs w:val="22"/>
        </w:rPr>
        <w:t>uygun olduğuna</w:t>
      </w:r>
      <w:r w:rsidRPr="00B31433">
        <w:rPr>
          <w:sz w:val="22"/>
          <w:szCs w:val="22"/>
        </w:rPr>
        <w:t xml:space="preserve"> oy birliği ile karar verildi.</w:t>
      </w:r>
    </w:p>
    <w:p w:rsidR="00E1727A" w:rsidRPr="00B31433" w:rsidRDefault="00E1727A" w:rsidP="00E1727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941FB3" w:rsidRPr="00B31433" w:rsidRDefault="007157B2" w:rsidP="007157B2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  <w:r w:rsidRPr="00B31433">
        <w:rPr>
          <w:sz w:val="22"/>
          <w:szCs w:val="22"/>
        </w:rPr>
        <w:t>Enstitümüzde görevli bir öğretim üyesinden kabul mektubu alması,</w:t>
      </w:r>
    </w:p>
    <w:p w:rsidR="007157B2" w:rsidRPr="00B31433" w:rsidRDefault="007157B2" w:rsidP="005A417D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18"/>
        <w:jc w:val="both"/>
        <w:rPr>
          <w:sz w:val="22"/>
          <w:szCs w:val="22"/>
        </w:rPr>
      </w:pPr>
      <w:r w:rsidRPr="00B31433">
        <w:rPr>
          <w:sz w:val="22"/>
          <w:szCs w:val="22"/>
        </w:rPr>
        <w:t>Misafir araştırmacıya bir danışman atanması ve ziyareti boyunca bu danışmana aylık faaliyet raporu sunması,</w:t>
      </w:r>
    </w:p>
    <w:p w:rsidR="007157B2" w:rsidRPr="00B31433" w:rsidRDefault="007157B2" w:rsidP="007157B2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  <w:r w:rsidRPr="00B31433">
        <w:rPr>
          <w:sz w:val="22"/>
          <w:szCs w:val="22"/>
        </w:rPr>
        <w:t>Misafir araştırmacının dönemde en az bir (1) kere faaliyet raporunu enstitü yönetimine sunması,</w:t>
      </w:r>
    </w:p>
    <w:p w:rsidR="007157B2" w:rsidRPr="00B31433" w:rsidRDefault="007157B2" w:rsidP="005A417D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18"/>
        <w:jc w:val="both"/>
        <w:rPr>
          <w:sz w:val="22"/>
          <w:szCs w:val="22"/>
        </w:rPr>
      </w:pPr>
      <w:r w:rsidRPr="00B31433">
        <w:rPr>
          <w:sz w:val="22"/>
          <w:szCs w:val="22"/>
        </w:rPr>
        <w:t>Misafir araştırmacının ziyareti esnasında bir yayın yapması durumunda yayında Enstitümüzün adına da yer vermesi gerekmektedir.</w:t>
      </w:r>
    </w:p>
    <w:p w:rsidR="00FF6244" w:rsidRDefault="00FF6244" w:rsidP="00FF6244">
      <w:pPr>
        <w:pStyle w:val="ListeParagraf"/>
        <w:rPr>
          <w:sz w:val="22"/>
          <w:szCs w:val="22"/>
        </w:rPr>
      </w:pPr>
    </w:p>
    <w:p w:rsidR="00112DFC" w:rsidRPr="000B0AB0" w:rsidRDefault="00112DFC" w:rsidP="005A66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0B0AB0">
        <w:rPr>
          <w:sz w:val="21"/>
          <w:szCs w:val="21"/>
        </w:rPr>
        <w:t>100/2000 YÖK Doktora Burs programı kapsamında Ortadoğu Çalışmaları EABD doktora programı</w:t>
      </w:r>
      <w:r w:rsidR="003E2830" w:rsidRPr="000B0AB0">
        <w:rPr>
          <w:sz w:val="21"/>
          <w:szCs w:val="21"/>
        </w:rPr>
        <w:t>na kayıtlı</w:t>
      </w:r>
      <w:r w:rsidRPr="000B0AB0">
        <w:rPr>
          <w:sz w:val="21"/>
          <w:szCs w:val="21"/>
        </w:rPr>
        <w:t xml:space="preserve"> </w:t>
      </w:r>
      <w:r w:rsidRPr="000B0AB0">
        <w:rPr>
          <w:b/>
          <w:bCs/>
          <w:sz w:val="21"/>
          <w:szCs w:val="21"/>
        </w:rPr>
        <w:t>Emre KARAKAYA</w:t>
      </w:r>
      <w:r w:rsidRPr="000B0AB0">
        <w:rPr>
          <w:sz w:val="21"/>
          <w:szCs w:val="21"/>
        </w:rPr>
        <w:t xml:space="preserve">’nın </w:t>
      </w:r>
      <w:r w:rsidRPr="000B0AB0">
        <w:rPr>
          <w:b/>
          <w:bCs/>
          <w:sz w:val="21"/>
          <w:szCs w:val="21"/>
        </w:rPr>
        <w:t>22.02.2019</w:t>
      </w:r>
      <w:r w:rsidRPr="000B0AB0">
        <w:rPr>
          <w:sz w:val="21"/>
          <w:szCs w:val="21"/>
        </w:rPr>
        <w:t xml:space="preserve"> tarih ve </w:t>
      </w:r>
      <w:r w:rsidRPr="000B0AB0">
        <w:rPr>
          <w:b/>
          <w:bCs/>
          <w:sz w:val="21"/>
          <w:szCs w:val="21"/>
        </w:rPr>
        <w:t>E.5695</w:t>
      </w:r>
      <w:r w:rsidRPr="000B0AB0">
        <w:rPr>
          <w:sz w:val="21"/>
          <w:szCs w:val="21"/>
        </w:rPr>
        <w:t xml:space="preserve"> sayılı dilekçesi okundu.</w:t>
      </w:r>
    </w:p>
    <w:p w:rsidR="007928B1" w:rsidRPr="000B0AB0" w:rsidRDefault="007928B1" w:rsidP="007928B1">
      <w:pPr>
        <w:pStyle w:val="ListeParagraf"/>
        <w:tabs>
          <w:tab w:val="left" w:pos="426"/>
        </w:tabs>
        <w:ind w:left="0"/>
        <w:jc w:val="both"/>
        <w:rPr>
          <w:sz w:val="21"/>
          <w:szCs w:val="21"/>
        </w:rPr>
      </w:pPr>
    </w:p>
    <w:p w:rsidR="007928B1" w:rsidRPr="000B0AB0" w:rsidRDefault="007928B1" w:rsidP="00766777">
      <w:pPr>
        <w:widowControl w:val="0"/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0B0AB0">
        <w:rPr>
          <w:rFonts w:asciiTheme="majorBidi" w:hAnsiTheme="majorBidi" w:cstheme="majorBidi"/>
          <w:sz w:val="21"/>
          <w:szCs w:val="21"/>
        </w:rPr>
        <w:t>Yapılan</w:t>
      </w:r>
      <w:r w:rsidR="00766777" w:rsidRPr="000B0AB0">
        <w:rPr>
          <w:sz w:val="21"/>
          <w:szCs w:val="21"/>
        </w:rPr>
        <w:t xml:space="preserve"> görüşmeler sonunda; </w:t>
      </w:r>
      <w:r w:rsidR="00C80769" w:rsidRPr="000B0AB0">
        <w:rPr>
          <w:sz w:val="21"/>
          <w:szCs w:val="21"/>
        </w:rPr>
        <w:t>100/2000 YÖK Doktora Burs programı kapsamında</w:t>
      </w:r>
      <w:r w:rsidR="00766777" w:rsidRPr="000B0AB0">
        <w:rPr>
          <w:sz w:val="21"/>
          <w:szCs w:val="21"/>
        </w:rPr>
        <w:t xml:space="preserve"> Enstitümüzde</w:t>
      </w:r>
      <w:r w:rsidR="00C80769" w:rsidRPr="000B0AB0">
        <w:rPr>
          <w:sz w:val="21"/>
          <w:szCs w:val="21"/>
        </w:rPr>
        <w:t xml:space="preserve"> kayıtlı öğrencinin dilekçesine binaen </w:t>
      </w:r>
      <w:r w:rsidR="001A3D28" w:rsidRPr="000B0AB0">
        <w:rPr>
          <w:b/>
          <w:bCs/>
          <w:sz w:val="21"/>
          <w:szCs w:val="21"/>
        </w:rPr>
        <w:t>28.02.</w:t>
      </w:r>
      <w:r w:rsidR="00C80769" w:rsidRPr="000B0AB0">
        <w:rPr>
          <w:b/>
          <w:bCs/>
          <w:sz w:val="21"/>
          <w:szCs w:val="21"/>
        </w:rPr>
        <w:t>2019</w:t>
      </w:r>
      <w:r w:rsidR="00C80769" w:rsidRPr="000B0AB0">
        <w:rPr>
          <w:sz w:val="21"/>
          <w:szCs w:val="21"/>
        </w:rPr>
        <w:t xml:space="preserve"> tarihi itibariyle </w:t>
      </w:r>
      <w:r w:rsidR="00766777" w:rsidRPr="000B0AB0">
        <w:rPr>
          <w:sz w:val="21"/>
          <w:szCs w:val="21"/>
        </w:rPr>
        <w:t xml:space="preserve">kendi isteğiyle </w:t>
      </w:r>
      <w:r w:rsidR="00C80769" w:rsidRPr="000B0AB0">
        <w:rPr>
          <w:sz w:val="21"/>
          <w:szCs w:val="21"/>
        </w:rPr>
        <w:t>kaydının silinmesinin</w:t>
      </w:r>
      <w:r w:rsidRPr="000B0AB0">
        <w:rPr>
          <w:sz w:val="21"/>
          <w:szCs w:val="21"/>
        </w:rPr>
        <w:t xml:space="preserve"> </w:t>
      </w:r>
      <w:r w:rsidRPr="000B0AB0">
        <w:rPr>
          <w:b/>
          <w:bCs/>
          <w:sz w:val="21"/>
          <w:szCs w:val="21"/>
        </w:rPr>
        <w:t>uygun olduğuna</w:t>
      </w:r>
      <w:r w:rsidRPr="000B0AB0">
        <w:rPr>
          <w:sz w:val="21"/>
          <w:szCs w:val="21"/>
        </w:rPr>
        <w:t xml:space="preserve"> oy birliği ile karar verildi.</w:t>
      </w:r>
    </w:p>
    <w:p w:rsidR="00112DFC" w:rsidRPr="000B0AB0" w:rsidRDefault="00112DFC" w:rsidP="00112D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1"/>
          <w:szCs w:val="21"/>
        </w:rPr>
      </w:pPr>
    </w:p>
    <w:p w:rsidR="00A64A87" w:rsidRPr="000B0AB0" w:rsidRDefault="00A64A87" w:rsidP="00FF7BD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0B0AB0">
        <w:rPr>
          <w:sz w:val="21"/>
          <w:szCs w:val="21"/>
        </w:rPr>
        <w:t>Enstitümüz tarafından basımı yaptırılan kitapların satışı konusu görüşmeye açıldı.</w:t>
      </w:r>
    </w:p>
    <w:p w:rsidR="00A64A87" w:rsidRPr="000B0AB0" w:rsidRDefault="00A64A87" w:rsidP="00A64A87">
      <w:pPr>
        <w:pStyle w:val="ListeParagraf"/>
        <w:ind w:left="284"/>
        <w:jc w:val="both"/>
        <w:rPr>
          <w:sz w:val="21"/>
          <w:szCs w:val="21"/>
        </w:rPr>
      </w:pPr>
    </w:p>
    <w:p w:rsidR="00A64A87" w:rsidRPr="000B0AB0" w:rsidRDefault="00A64A87" w:rsidP="00A64A8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0B0AB0">
        <w:rPr>
          <w:sz w:val="21"/>
          <w:szCs w:val="21"/>
        </w:rPr>
        <w:t xml:space="preserve">Yapılan görüşmeler sonunda; Enstitümüz tarafından basımı yaptırılan aşağıda Adı-Adedi-Satış Fiyatı belirtilen kitapların satışının </w:t>
      </w:r>
      <w:r w:rsidRPr="000B0AB0">
        <w:rPr>
          <w:b/>
          <w:bCs/>
          <w:i/>
          <w:iCs/>
          <w:sz w:val="21"/>
          <w:szCs w:val="21"/>
        </w:rPr>
        <w:t>“Yedipınar Basım Yayın Dağıtım Reklamcılık Ltd. Şti.”</w:t>
      </w:r>
      <w:r w:rsidRPr="000B0AB0">
        <w:rPr>
          <w:sz w:val="21"/>
          <w:szCs w:val="21"/>
        </w:rPr>
        <w:t xml:space="preserve"> tarafından yapılmasına, kitap satış gelirinin Üniversitemiz </w:t>
      </w:r>
      <w:r w:rsidRPr="000B0AB0">
        <w:rPr>
          <w:b/>
          <w:bCs/>
          <w:sz w:val="21"/>
          <w:szCs w:val="21"/>
        </w:rPr>
        <w:t>Döner Sermaye Saymanlık Müdürlüğünce Ortadoğu Enstitüsü Müdürlüğü</w:t>
      </w:r>
      <w:r w:rsidRPr="000B0AB0">
        <w:rPr>
          <w:sz w:val="21"/>
          <w:szCs w:val="21"/>
        </w:rPr>
        <w:t xml:space="preserve"> adına </w:t>
      </w:r>
      <w:r w:rsidRPr="000B0AB0">
        <w:rPr>
          <w:b/>
          <w:bCs/>
          <w:sz w:val="21"/>
          <w:szCs w:val="21"/>
        </w:rPr>
        <w:t>Ziraat Bankası Kampüs Şubesi</w:t>
      </w:r>
      <w:r w:rsidRPr="000B0AB0">
        <w:rPr>
          <w:sz w:val="21"/>
          <w:szCs w:val="21"/>
        </w:rPr>
        <w:t xml:space="preserve">nde açılan </w:t>
      </w:r>
      <w:r w:rsidRPr="000B0AB0">
        <w:rPr>
          <w:b/>
          <w:bCs/>
          <w:sz w:val="21"/>
          <w:szCs w:val="21"/>
        </w:rPr>
        <w:t>TR91 0001 0019 4629 5163 5350 57</w:t>
      </w:r>
      <w:r w:rsidRPr="000B0AB0">
        <w:rPr>
          <w:sz w:val="21"/>
          <w:szCs w:val="21"/>
        </w:rPr>
        <w:t xml:space="preserve"> IBAN ve Şube Kodu:</w:t>
      </w:r>
      <w:r w:rsidRPr="000B0AB0">
        <w:rPr>
          <w:b/>
          <w:bCs/>
          <w:sz w:val="21"/>
          <w:szCs w:val="21"/>
        </w:rPr>
        <w:t>1946</w:t>
      </w:r>
      <w:r w:rsidRPr="000B0AB0">
        <w:rPr>
          <w:sz w:val="21"/>
          <w:szCs w:val="21"/>
        </w:rPr>
        <w:t xml:space="preserve"> Hesap No:</w:t>
      </w:r>
      <w:r w:rsidRPr="000B0AB0">
        <w:rPr>
          <w:b/>
          <w:bCs/>
          <w:sz w:val="21"/>
          <w:szCs w:val="21"/>
        </w:rPr>
        <w:t>29516353-5057</w:t>
      </w:r>
      <w:r w:rsidRPr="000B0AB0">
        <w:rPr>
          <w:sz w:val="21"/>
          <w:szCs w:val="21"/>
        </w:rPr>
        <w:t xml:space="preserve"> olan hesaba yatırılmasına oybirliği ile karar verildi.</w:t>
      </w:r>
    </w:p>
    <w:p w:rsidR="00A64A87" w:rsidRDefault="00A64A87" w:rsidP="00A64A87">
      <w:pPr>
        <w:tabs>
          <w:tab w:val="left" w:pos="284"/>
        </w:tabs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4644"/>
        <w:gridCol w:w="992"/>
        <w:gridCol w:w="851"/>
        <w:gridCol w:w="1275"/>
      </w:tblGrid>
      <w:tr w:rsidR="00A64A87" w:rsidRPr="000D2FD3" w:rsidTr="008234AC">
        <w:trPr>
          <w:trHeight w:val="20"/>
        </w:trPr>
        <w:tc>
          <w:tcPr>
            <w:tcW w:w="1310" w:type="dxa"/>
            <w:shd w:val="clear" w:color="auto" w:fill="auto"/>
            <w:vAlign w:val="center"/>
            <w:hideMark/>
          </w:tcPr>
          <w:p w:rsidR="00A64A87" w:rsidRPr="0078505E" w:rsidRDefault="00A64A87" w:rsidP="00EB75E3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KİTAP BARKODU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A64A87" w:rsidRPr="0078505E" w:rsidRDefault="00A64A87" w:rsidP="00EB75E3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KİTAP ADI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4A87" w:rsidRPr="0078505E" w:rsidRDefault="00A64A87" w:rsidP="00EB75E3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SATILAN KİTAP SAYISI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A87" w:rsidRPr="0078505E" w:rsidRDefault="00A64A87" w:rsidP="00EB75E3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SATIŞ FİYATI (TL)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4A87" w:rsidRPr="0078505E" w:rsidRDefault="00A64A87" w:rsidP="00EB75E3">
            <w:pPr>
              <w:jc w:val="center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TOPLAM SATIŞ TUTARI (TL)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9786055077112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Amerikan Anayasası Ne Kadar Demokratik?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9786055077082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Batı Sosyolojisinin Yaklaşan Krizi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437,5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034737" w:rsidRDefault="00A64A87" w:rsidP="00EB75E3">
            <w:pPr>
              <w:rPr>
                <w:sz w:val="18"/>
                <w:szCs w:val="18"/>
              </w:rPr>
            </w:pPr>
            <w:r w:rsidRPr="00DA357E">
              <w:rPr>
                <w:sz w:val="18"/>
                <w:szCs w:val="18"/>
              </w:rPr>
              <w:t>9786055077006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034737" w:rsidRDefault="00A64A87" w:rsidP="00EB75E3">
            <w:pPr>
              <w:rPr>
                <w:sz w:val="18"/>
                <w:szCs w:val="18"/>
              </w:rPr>
            </w:pPr>
            <w:r w:rsidRPr="00DA357E">
              <w:rPr>
                <w:sz w:val="18"/>
                <w:szCs w:val="18"/>
              </w:rPr>
              <w:t>Dinler Tarihi-Tarihsel Bir Anlatı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9786055077099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 xml:space="preserve">Dünya </w:t>
            </w:r>
            <w:r>
              <w:rPr>
                <w:sz w:val="18"/>
                <w:szCs w:val="18"/>
              </w:rPr>
              <w:t>Siyaseti</w:t>
            </w:r>
            <w:r w:rsidRPr="0078505E">
              <w:rPr>
                <w:sz w:val="18"/>
                <w:szCs w:val="18"/>
              </w:rPr>
              <w:t>: Yönelim Ve Dönüşüm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8505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472,5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9786055077129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Felsefelerin Sosyolojisi; Entelektüel Değişimin Global Teorisi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034737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9786055077013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034737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Liberal Çoğulculuk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034737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9786055077044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034737" w:rsidRDefault="00A64A87" w:rsidP="00EB75E3">
            <w:pPr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Milli Güvenlik Kültürü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9786055077037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Modern Dünyada Kamusal Dinler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9786055077167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Önyargının Doğası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9786055077150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933F4D">
              <w:rPr>
                <w:sz w:val="18"/>
                <w:szCs w:val="18"/>
              </w:rPr>
              <w:t>Özgürlük Ahlakı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9786055077020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Temsil Kavramı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9786055077068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Toplumsal Eylemin Yapısı Cilt 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9786055077075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Toplumsal Eylemin Yapısı Cilt 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9786055077105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A64A87" w:rsidRPr="00034737" w:rsidRDefault="00A64A87" w:rsidP="00EB75E3">
            <w:pPr>
              <w:rPr>
                <w:sz w:val="18"/>
                <w:szCs w:val="18"/>
              </w:rPr>
            </w:pPr>
            <w:r w:rsidRPr="002869FE">
              <w:rPr>
                <w:sz w:val="18"/>
                <w:szCs w:val="18"/>
              </w:rPr>
              <w:t>Uluslararası İlişkilerin Tarihsel Sosyolojisi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8505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034737" w:rsidRDefault="00A64A87" w:rsidP="00EB75E3">
            <w:pPr>
              <w:rPr>
                <w:sz w:val="18"/>
                <w:szCs w:val="18"/>
              </w:rPr>
            </w:pPr>
            <w:r w:rsidRPr="00034737">
              <w:rPr>
                <w:sz w:val="18"/>
                <w:szCs w:val="18"/>
              </w:rPr>
              <w:t>9786055077174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A64A87" w:rsidRPr="002869FE" w:rsidRDefault="00A64A87" w:rsidP="00EB75E3">
            <w:pPr>
              <w:rPr>
                <w:sz w:val="18"/>
                <w:szCs w:val="18"/>
              </w:rPr>
            </w:pPr>
            <w:r w:rsidRPr="0064714D">
              <w:rPr>
                <w:sz w:val="18"/>
                <w:szCs w:val="18"/>
              </w:rPr>
              <w:t>Batı Kökenli Olmayan Uluslararası İlişkiler Teorisi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4A87" w:rsidRPr="0078505E" w:rsidRDefault="00A64A87" w:rsidP="00EB7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</w:tr>
      <w:tr w:rsidR="00A64A87" w:rsidRPr="0078505E" w:rsidTr="008234AC">
        <w:trPr>
          <w:trHeight w:val="20"/>
        </w:trPr>
        <w:tc>
          <w:tcPr>
            <w:tcW w:w="1310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rPr>
                <w:sz w:val="18"/>
                <w:szCs w:val="18"/>
              </w:rPr>
            </w:pPr>
            <w:r w:rsidRPr="0078505E">
              <w:rPr>
                <w:sz w:val="18"/>
                <w:szCs w:val="18"/>
              </w:rPr>
              <w:t> 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right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right"/>
              <w:rPr>
                <w:b/>
                <w:sz w:val="18"/>
                <w:szCs w:val="18"/>
              </w:rPr>
            </w:pPr>
            <w:r w:rsidRPr="0078505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4A87" w:rsidRPr="0078505E" w:rsidRDefault="00A64A87" w:rsidP="00EB75E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6250</w:t>
            </w:r>
          </w:p>
        </w:tc>
      </w:tr>
    </w:tbl>
    <w:p w:rsidR="001F1378" w:rsidRDefault="001F1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Enstitümüzde görevli </w:t>
      </w:r>
      <w:r w:rsidRPr="001F1378">
        <w:rPr>
          <w:b/>
          <w:bCs/>
          <w:sz w:val="22"/>
          <w:szCs w:val="22"/>
        </w:rPr>
        <w:t>Doç. Dr. Tuncay KARDAŞ</w:t>
      </w:r>
      <w:r>
        <w:rPr>
          <w:sz w:val="22"/>
          <w:szCs w:val="22"/>
        </w:rPr>
        <w:t xml:space="preserve">’ın </w:t>
      </w:r>
      <w:r w:rsidRPr="001F1378">
        <w:rPr>
          <w:b/>
          <w:bCs/>
          <w:sz w:val="22"/>
          <w:szCs w:val="22"/>
        </w:rPr>
        <w:t>22.02.2019</w:t>
      </w:r>
      <w:r>
        <w:rPr>
          <w:sz w:val="22"/>
          <w:szCs w:val="22"/>
        </w:rPr>
        <w:t xml:space="preserve"> tarihli dilekçesi okundu.</w:t>
      </w:r>
    </w:p>
    <w:p w:rsidR="001F1378" w:rsidRDefault="001F1378" w:rsidP="001F13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380459" w:rsidRPr="00973EEB" w:rsidRDefault="001F1378" w:rsidP="00955AB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7928B1">
        <w:rPr>
          <w:rFonts w:asciiTheme="majorBidi" w:hAnsiTheme="majorBidi" w:cstheme="majorBidi"/>
          <w:sz w:val="22"/>
          <w:szCs w:val="22"/>
        </w:rPr>
        <w:t>Yapılan</w:t>
      </w:r>
      <w:r>
        <w:rPr>
          <w:sz w:val="22"/>
          <w:szCs w:val="22"/>
        </w:rPr>
        <w:t xml:space="preserve"> görüşmeler sonunda; </w:t>
      </w:r>
      <w:r w:rsidR="0054008D">
        <w:rPr>
          <w:color w:val="000000"/>
          <w:sz w:val="18"/>
          <w:szCs w:val="18"/>
        </w:rPr>
        <w:t> </w:t>
      </w:r>
      <w:r w:rsidR="00B2335C" w:rsidRPr="00B2335C">
        <w:rPr>
          <w:b/>
          <w:bCs/>
          <w:sz w:val="22"/>
          <w:szCs w:val="22"/>
        </w:rPr>
        <w:t xml:space="preserve">Doç. Dr. </w:t>
      </w:r>
      <w:r w:rsidR="00B2335C" w:rsidRPr="00BB2957">
        <w:rPr>
          <w:b/>
          <w:bCs/>
          <w:sz w:val="22"/>
          <w:szCs w:val="22"/>
        </w:rPr>
        <w:t xml:space="preserve">Tuncay </w:t>
      </w:r>
      <w:r w:rsidR="00B2335C" w:rsidRPr="00BB2957">
        <w:rPr>
          <w:rFonts w:asciiTheme="majorBidi" w:hAnsiTheme="majorBidi" w:cstheme="majorBidi"/>
          <w:b/>
          <w:bCs/>
          <w:sz w:val="22"/>
          <w:szCs w:val="22"/>
        </w:rPr>
        <w:t>KARDAŞ</w:t>
      </w:r>
      <w:r w:rsidR="00B2335C" w:rsidRPr="00A05561">
        <w:rPr>
          <w:rFonts w:asciiTheme="majorBidi" w:hAnsiTheme="majorBidi" w:cstheme="majorBidi"/>
          <w:sz w:val="22"/>
          <w:szCs w:val="22"/>
        </w:rPr>
        <w:t>’ın</w:t>
      </w:r>
      <w:r w:rsidR="00A05561">
        <w:rPr>
          <w:rFonts w:asciiTheme="majorBidi" w:hAnsiTheme="majorBidi" w:cstheme="majorBidi"/>
          <w:sz w:val="22"/>
          <w:szCs w:val="22"/>
        </w:rPr>
        <w:t xml:space="preserve"> 2547 Sayılı Kanunun 26</w:t>
      </w:r>
      <w:r w:rsidR="00A05561" w:rsidRPr="00A05561">
        <w:rPr>
          <w:rFonts w:asciiTheme="majorBidi" w:hAnsiTheme="majorBidi" w:cstheme="majorBidi"/>
          <w:sz w:val="22"/>
          <w:szCs w:val="22"/>
        </w:rPr>
        <w:t>. maddesi ve "Sakarya</w:t>
      </w:r>
      <w:r w:rsidR="00A05561">
        <w:rPr>
          <w:rFonts w:asciiTheme="majorBidi" w:hAnsiTheme="majorBidi" w:cstheme="majorBidi"/>
          <w:sz w:val="22"/>
          <w:szCs w:val="22"/>
        </w:rPr>
        <w:t xml:space="preserve"> </w:t>
      </w:r>
      <w:r w:rsidR="00A05561" w:rsidRPr="00A05561">
        <w:rPr>
          <w:rFonts w:asciiTheme="majorBidi" w:hAnsiTheme="majorBidi" w:cstheme="majorBidi"/>
          <w:sz w:val="22"/>
          <w:szCs w:val="22"/>
        </w:rPr>
        <w:t>Üniversitesi Öğretim Üyeliğine Yükseltilme ve Atanma Ölçütl</w:t>
      </w:r>
      <w:r w:rsidR="00A05561">
        <w:rPr>
          <w:rFonts w:asciiTheme="majorBidi" w:hAnsiTheme="majorBidi" w:cstheme="majorBidi"/>
          <w:sz w:val="22"/>
          <w:szCs w:val="22"/>
        </w:rPr>
        <w:t xml:space="preserve">eri" kriterlerine göre, Ortadoğu Enstitüsü Ortadoğu Çalışmaları EABD’nda </w:t>
      </w:r>
      <w:r w:rsidR="00A05561" w:rsidRPr="00A05561">
        <w:rPr>
          <w:rFonts w:asciiTheme="majorBidi" w:hAnsiTheme="majorBidi" w:cstheme="majorBidi"/>
          <w:b/>
          <w:bCs/>
          <w:sz w:val="22"/>
          <w:szCs w:val="22"/>
        </w:rPr>
        <w:t>Profesör</w:t>
      </w:r>
      <w:r w:rsidR="00A05561" w:rsidRPr="00A05561">
        <w:rPr>
          <w:rFonts w:asciiTheme="majorBidi" w:hAnsiTheme="majorBidi" w:cstheme="majorBidi"/>
          <w:sz w:val="22"/>
          <w:szCs w:val="22"/>
        </w:rPr>
        <w:t xml:space="preserve"> </w:t>
      </w:r>
      <w:r w:rsidR="00A05561">
        <w:rPr>
          <w:rFonts w:asciiTheme="majorBidi" w:hAnsiTheme="majorBidi" w:cstheme="majorBidi"/>
          <w:sz w:val="22"/>
          <w:szCs w:val="22"/>
        </w:rPr>
        <w:t>kadrosu ilanına çıkılması</w:t>
      </w:r>
      <w:r w:rsidR="00380459">
        <w:rPr>
          <w:rFonts w:asciiTheme="majorBidi" w:hAnsiTheme="majorBidi" w:cstheme="majorBidi"/>
          <w:sz w:val="22"/>
          <w:szCs w:val="22"/>
        </w:rPr>
        <w:t>nın</w:t>
      </w:r>
      <w:r w:rsidR="00A05561" w:rsidRPr="00A05561">
        <w:rPr>
          <w:rFonts w:asciiTheme="majorBidi" w:hAnsiTheme="majorBidi" w:cstheme="majorBidi"/>
          <w:sz w:val="22"/>
          <w:szCs w:val="22"/>
        </w:rPr>
        <w:t xml:space="preserve"> </w:t>
      </w:r>
      <w:r w:rsidRPr="00B45659">
        <w:rPr>
          <w:sz w:val="22"/>
          <w:szCs w:val="22"/>
        </w:rPr>
        <w:t>uygun olduğuna</w:t>
      </w:r>
      <w:r w:rsidR="00380459" w:rsidRPr="00B45659">
        <w:rPr>
          <w:sz w:val="22"/>
          <w:szCs w:val="22"/>
        </w:rPr>
        <w:t>;</w:t>
      </w:r>
      <w:r w:rsidRPr="007928B1">
        <w:rPr>
          <w:sz w:val="22"/>
          <w:szCs w:val="22"/>
        </w:rPr>
        <w:t xml:space="preserve"> </w:t>
      </w:r>
      <w:r w:rsidR="003C2468">
        <w:rPr>
          <w:sz w:val="22"/>
          <w:szCs w:val="22"/>
        </w:rPr>
        <w:t>gereği için Rektörlü</w:t>
      </w:r>
      <w:r w:rsidR="00955AB5">
        <w:rPr>
          <w:sz w:val="22"/>
          <w:szCs w:val="22"/>
        </w:rPr>
        <w:t>k Makamının</w:t>
      </w:r>
      <w:r w:rsidR="00380459" w:rsidRPr="00D63E3D">
        <w:rPr>
          <w:sz w:val="22"/>
          <w:szCs w:val="22"/>
        </w:rPr>
        <w:t xml:space="preserve"> arzına oy birliği ile karar verildi.</w:t>
      </w:r>
    </w:p>
    <w:p w:rsidR="00A64A87" w:rsidRDefault="00A64A87" w:rsidP="00A64A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Theme="majorBidi" w:hAnsiTheme="majorBidi" w:cstheme="majorBidi"/>
          <w:sz w:val="22"/>
          <w:szCs w:val="22"/>
        </w:rPr>
      </w:pPr>
      <w:bookmarkStart w:id="1" w:name="OLE_LINK1"/>
      <w:bookmarkStart w:id="2" w:name="OLE_LINK2"/>
    </w:p>
    <w:p w:rsidR="001B7CDA" w:rsidRDefault="001B7CDA" w:rsidP="00E55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bookmarkStart w:id="3" w:name="_GoBack"/>
      <w:bookmarkEnd w:id="3"/>
      <w:r>
        <w:rPr>
          <w:rFonts w:asciiTheme="majorBidi" w:hAnsiTheme="majorBidi" w:cstheme="majorBidi"/>
          <w:sz w:val="22"/>
          <w:szCs w:val="22"/>
        </w:rPr>
        <w:t xml:space="preserve">Enstitümüz yüksek lisans programı öğrencisi </w:t>
      </w:r>
      <w:r>
        <w:rPr>
          <w:b/>
          <w:bCs/>
          <w:sz w:val="22"/>
          <w:szCs w:val="22"/>
        </w:rPr>
        <w:t>Feyza ÖZÇELİK</w:t>
      </w:r>
      <w:r>
        <w:rPr>
          <w:sz w:val="22"/>
          <w:szCs w:val="22"/>
        </w:rPr>
        <w:t>’in</w:t>
      </w:r>
      <w:r>
        <w:rPr>
          <w:rFonts w:asciiTheme="majorBidi" w:hAnsiTheme="majorBidi" w:cstheme="majorBidi"/>
          <w:sz w:val="22"/>
          <w:szCs w:val="22"/>
        </w:rPr>
        <w:t xml:space="preserve"> tez önerisi değerlendirme formu okundu.</w:t>
      </w:r>
    </w:p>
    <w:p w:rsidR="001B7CDA" w:rsidRDefault="001B7CDA" w:rsidP="001B7CD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B7CDA" w:rsidRDefault="001B7CDA" w:rsidP="001B7CDA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Anabilim Dalı Başkanlığı ile danışmanının uygun görüşü doğrultusunda, </w:t>
      </w:r>
      <w:r>
        <w:rPr>
          <w:rFonts w:asciiTheme="majorBidi" w:hAnsiTheme="majorBidi" w:cstheme="majorBidi"/>
          <w:b/>
          <w:sz w:val="22"/>
          <w:szCs w:val="22"/>
        </w:rPr>
        <w:t>yüksek lisans</w:t>
      </w:r>
      <w:r>
        <w:rPr>
          <w:rFonts w:asciiTheme="majorBidi" w:hAnsiTheme="majorBidi" w:cstheme="majorBidi"/>
          <w:sz w:val="22"/>
          <w:szCs w:val="22"/>
        </w:rPr>
        <w:t xml:space="preserve"> programı öğrencisinin </w:t>
      </w:r>
      <w:r>
        <w:rPr>
          <w:rFonts w:asciiTheme="majorBidi" w:hAnsiTheme="majorBidi" w:cstheme="majorBidi"/>
          <w:b/>
          <w:sz w:val="22"/>
          <w:szCs w:val="22"/>
        </w:rPr>
        <w:t>tez önerisinin</w:t>
      </w:r>
      <w:r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1B7CDA" w:rsidRDefault="001B7CDA" w:rsidP="001B7CDA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486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4"/>
        <w:gridCol w:w="3095"/>
        <w:gridCol w:w="1917"/>
        <w:gridCol w:w="2799"/>
      </w:tblGrid>
      <w:tr w:rsidR="001B7CDA" w:rsidTr="00E80F55">
        <w:trPr>
          <w:trHeight w:val="20"/>
          <w:jc w:val="center"/>
        </w:trPr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DA" w:rsidRDefault="001B7CDA" w:rsidP="00536DA8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DA" w:rsidRDefault="001B7CDA" w:rsidP="00536DA8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DA" w:rsidRDefault="001B7CDA" w:rsidP="00536DA8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B7CDA" w:rsidRDefault="001B7CDA" w:rsidP="00536DA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Danışmanı</w:t>
            </w:r>
          </w:p>
        </w:tc>
      </w:tr>
      <w:tr w:rsidR="001B7CDA" w:rsidTr="00E80F55">
        <w:trPr>
          <w:trHeight w:val="20"/>
          <w:jc w:val="center"/>
        </w:trPr>
        <w:tc>
          <w:tcPr>
            <w:tcW w:w="67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DA" w:rsidRDefault="001B7CDA" w:rsidP="00536DA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1560Y46002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DA" w:rsidRDefault="001B7CDA" w:rsidP="00536DA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Feyza ÖZÇELİK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DA" w:rsidRDefault="001B7CDA" w:rsidP="00536DA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Ortadoğu Çalışmaları 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B7CDA" w:rsidRDefault="001B7CDA" w:rsidP="00536DA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 Ali BALCI</w:t>
            </w:r>
          </w:p>
        </w:tc>
      </w:tr>
      <w:tr w:rsidR="001B7CDA" w:rsidTr="00E80F55">
        <w:trPr>
          <w:trHeight w:val="20"/>
          <w:jc w:val="center"/>
        </w:trPr>
        <w:tc>
          <w:tcPr>
            <w:tcW w:w="67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B7CDA" w:rsidRDefault="001B7CDA" w:rsidP="00536DA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Öneri</w:t>
            </w:r>
          </w:p>
        </w:tc>
        <w:tc>
          <w:tcPr>
            <w:tcW w:w="4323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7CDA" w:rsidRDefault="001B7CDA" w:rsidP="00536DA8">
            <w:pPr>
              <w:spacing w:line="276" w:lineRule="auto"/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İbn Arabi’de Yorum-Güç İlişkisi</w:t>
            </w:r>
          </w:p>
        </w:tc>
        <w:bookmarkEnd w:id="1"/>
        <w:bookmarkEnd w:id="2"/>
      </w:tr>
    </w:tbl>
    <w:p w:rsidR="001B7CDA" w:rsidRDefault="001B7CDA" w:rsidP="001B7CD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DC3234" w:rsidRPr="00FA5271" w:rsidRDefault="009D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A5271">
        <w:rPr>
          <w:sz w:val="22"/>
          <w:szCs w:val="22"/>
        </w:rPr>
        <w:t>Gündemde görüşülecek başka madde olmadığından toplantıya son verildi.</w:t>
      </w:r>
    </w:p>
    <w:p w:rsidR="00DC3234" w:rsidRDefault="00DC32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DC3234" w:rsidRDefault="00DC3234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color w:val="000000"/>
          <w:sz w:val="22"/>
          <w:szCs w:val="22"/>
        </w:rPr>
      </w:pPr>
    </w:p>
    <w:p w:rsidR="00DC3234" w:rsidRDefault="00DC3234">
      <w:pPr>
        <w:tabs>
          <w:tab w:val="left" w:pos="426"/>
        </w:tabs>
        <w:jc w:val="both"/>
        <w:rPr>
          <w:sz w:val="22"/>
          <w:szCs w:val="22"/>
        </w:rPr>
      </w:pPr>
    </w:p>
    <w:p w:rsidR="00DC3234" w:rsidRDefault="00DC3234">
      <w:pPr>
        <w:tabs>
          <w:tab w:val="left" w:pos="426"/>
        </w:tabs>
        <w:jc w:val="both"/>
        <w:rPr>
          <w:sz w:val="22"/>
          <w:szCs w:val="22"/>
        </w:rPr>
        <w:sectPr w:rsidR="00DC3234">
          <w:headerReference w:type="default" r:id="rId8"/>
          <w:pgSz w:w="11906" w:h="16838"/>
          <w:pgMar w:top="1418" w:right="1418" w:bottom="567" w:left="1418" w:header="709" w:footer="709" w:gutter="0"/>
          <w:pgNumType w:start="1"/>
          <w:cols w:space="708"/>
        </w:sect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Tuncay KARDAŞ</w:t>
      </w: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Numan TELCİ</w:t>
      </w:r>
    </w:p>
    <w:p w:rsidR="00DC3234" w:rsidRDefault="009D2EF6" w:rsidP="00386A0B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386A0B" w:rsidRDefault="00386A0B">
      <w:pPr>
        <w:jc w:val="both"/>
        <w:rPr>
          <w:sz w:val="22"/>
          <w:szCs w:val="22"/>
        </w:rPr>
      </w:pPr>
    </w:p>
    <w:p w:rsidR="000119E0" w:rsidRDefault="000119E0">
      <w:pPr>
        <w:jc w:val="both"/>
        <w:rPr>
          <w:sz w:val="22"/>
          <w:szCs w:val="22"/>
        </w:rPr>
      </w:pPr>
    </w:p>
    <w:p w:rsidR="00284680" w:rsidRDefault="00284680">
      <w:pPr>
        <w:jc w:val="both"/>
        <w:rPr>
          <w:sz w:val="22"/>
          <w:szCs w:val="22"/>
        </w:rPr>
      </w:pPr>
    </w:p>
    <w:p w:rsidR="00284680" w:rsidRDefault="00284680">
      <w:pPr>
        <w:jc w:val="both"/>
        <w:rPr>
          <w:sz w:val="22"/>
          <w:szCs w:val="22"/>
        </w:rPr>
      </w:pPr>
    </w:p>
    <w:p w:rsidR="00FA453C" w:rsidRDefault="00FA453C">
      <w:pPr>
        <w:jc w:val="both"/>
        <w:rPr>
          <w:sz w:val="22"/>
          <w:szCs w:val="22"/>
        </w:rPr>
      </w:pPr>
    </w:p>
    <w:p w:rsidR="00FA453C" w:rsidRDefault="00FA453C">
      <w:pPr>
        <w:jc w:val="both"/>
        <w:rPr>
          <w:sz w:val="22"/>
          <w:szCs w:val="22"/>
        </w:rPr>
      </w:pPr>
    </w:p>
    <w:p w:rsidR="00FA453C" w:rsidRDefault="00FA453C">
      <w:pPr>
        <w:jc w:val="both"/>
        <w:rPr>
          <w:sz w:val="22"/>
          <w:szCs w:val="22"/>
        </w:rPr>
      </w:pPr>
    </w:p>
    <w:p w:rsidR="00FA453C" w:rsidRDefault="00FA453C">
      <w:pPr>
        <w:jc w:val="both"/>
        <w:rPr>
          <w:sz w:val="22"/>
          <w:szCs w:val="22"/>
        </w:rPr>
      </w:pPr>
    </w:p>
    <w:p w:rsidR="00FA453C" w:rsidRDefault="00FA453C">
      <w:pPr>
        <w:jc w:val="both"/>
        <w:rPr>
          <w:sz w:val="22"/>
          <w:szCs w:val="22"/>
        </w:rPr>
      </w:pPr>
    </w:p>
    <w:p w:rsidR="00FA453C" w:rsidRDefault="00FA453C">
      <w:pPr>
        <w:jc w:val="both"/>
        <w:rPr>
          <w:sz w:val="22"/>
          <w:szCs w:val="22"/>
        </w:rPr>
      </w:pPr>
    </w:p>
    <w:p w:rsidR="00EC2E25" w:rsidRDefault="00EC2E25">
      <w:pPr>
        <w:jc w:val="both"/>
        <w:rPr>
          <w:sz w:val="22"/>
          <w:szCs w:val="22"/>
        </w:rPr>
      </w:pPr>
    </w:p>
    <w:p w:rsidR="00EC2E25" w:rsidRDefault="00EC2E25">
      <w:pPr>
        <w:jc w:val="both"/>
        <w:rPr>
          <w:sz w:val="22"/>
          <w:szCs w:val="22"/>
        </w:rPr>
      </w:pPr>
    </w:p>
    <w:p w:rsidR="00EC2E25" w:rsidRDefault="00EC2E25">
      <w:pPr>
        <w:jc w:val="both"/>
        <w:rPr>
          <w:sz w:val="22"/>
          <w:szCs w:val="22"/>
        </w:rPr>
      </w:pPr>
    </w:p>
    <w:p w:rsidR="00EC2E25" w:rsidRDefault="00EC2E25">
      <w:pPr>
        <w:jc w:val="both"/>
        <w:rPr>
          <w:sz w:val="22"/>
          <w:szCs w:val="22"/>
        </w:rPr>
      </w:pPr>
    </w:p>
    <w:p w:rsidR="00EC2E25" w:rsidRDefault="00EC2E25">
      <w:pPr>
        <w:jc w:val="both"/>
        <w:rPr>
          <w:sz w:val="22"/>
          <w:szCs w:val="22"/>
        </w:rPr>
      </w:pPr>
    </w:p>
    <w:p w:rsidR="00FA453C" w:rsidRDefault="00FA453C">
      <w:pPr>
        <w:jc w:val="both"/>
        <w:rPr>
          <w:sz w:val="22"/>
          <w:szCs w:val="22"/>
        </w:rPr>
      </w:pPr>
    </w:p>
    <w:p w:rsidR="00FA453C" w:rsidRDefault="00FA453C">
      <w:pPr>
        <w:jc w:val="both"/>
        <w:rPr>
          <w:sz w:val="22"/>
          <w:szCs w:val="22"/>
        </w:rPr>
      </w:pPr>
    </w:p>
    <w:p w:rsidR="00284680" w:rsidRDefault="00284680">
      <w:pPr>
        <w:jc w:val="both"/>
        <w:rPr>
          <w:sz w:val="22"/>
          <w:szCs w:val="22"/>
        </w:rPr>
      </w:pPr>
    </w:p>
    <w:p w:rsidR="00284680" w:rsidRDefault="00284680">
      <w:pPr>
        <w:jc w:val="both"/>
        <w:rPr>
          <w:sz w:val="22"/>
          <w:szCs w:val="22"/>
        </w:rPr>
      </w:pPr>
    </w:p>
    <w:p w:rsidR="00284680" w:rsidRDefault="00284680">
      <w:pPr>
        <w:jc w:val="both"/>
        <w:rPr>
          <w:sz w:val="22"/>
          <w:szCs w:val="22"/>
        </w:rPr>
      </w:pPr>
    </w:p>
    <w:p w:rsidR="00284680" w:rsidRDefault="00284680">
      <w:pPr>
        <w:jc w:val="both"/>
        <w:rPr>
          <w:sz w:val="22"/>
          <w:szCs w:val="22"/>
        </w:rPr>
      </w:pP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Dr. Öğr. Üyesi Yıldırım TURAN</w:t>
      </w: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DC3234" w:rsidRDefault="00DC3234">
      <w:pPr>
        <w:jc w:val="both"/>
        <w:rPr>
          <w:sz w:val="22"/>
          <w:szCs w:val="22"/>
        </w:rPr>
      </w:pPr>
    </w:p>
    <w:p w:rsidR="00386A0B" w:rsidRDefault="00386A0B">
      <w:pPr>
        <w:jc w:val="both"/>
        <w:rPr>
          <w:sz w:val="22"/>
          <w:szCs w:val="22"/>
        </w:rPr>
      </w:pP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Dr. Öğr. Üyesi Nebi MİŞ</w:t>
      </w:r>
    </w:p>
    <w:p w:rsidR="00DC3234" w:rsidRDefault="009D2EF6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sectPr w:rsidR="00DC3234">
      <w:type w:val="continuous"/>
      <w:pgSz w:w="11906" w:h="16838"/>
      <w:pgMar w:top="1418" w:right="1418" w:bottom="567" w:left="1418" w:header="709" w:footer="709" w:gutter="0"/>
      <w:cols w:num="2" w:space="708" w:equalWidth="0">
        <w:col w:w="4180" w:space="709"/>
        <w:col w:w="41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34" w:rsidRDefault="00661B34">
      <w:r>
        <w:separator/>
      </w:r>
    </w:p>
  </w:endnote>
  <w:endnote w:type="continuationSeparator" w:id="0">
    <w:p w:rsidR="00661B34" w:rsidRDefault="0066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34" w:rsidRDefault="00661B34">
      <w:r>
        <w:separator/>
      </w:r>
    </w:p>
  </w:footnote>
  <w:footnote w:type="continuationSeparator" w:id="0">
    <w:p w:rsidR="00661B34" w:rsidRDefault="0066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34" w:rsidRDefault="00DC32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0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DC3234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:rsidR="00DC3234" w:rsidRDefault="009D2EF6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22.02.2019-57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:rsidR="00DC3234" w:rsidRDefault="00DC3234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  <w:p w:rsidR="00DC3234" w:rsidRDefault="009D2EF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192376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C3234" w:rsidRDefault="00DC3234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50"/>
    <w:multiLevelType w:val="hybridMultilevel"/>
    <w:tmpl w:val="372E29A6"/>
    <w:lvl w:ilvl="0" w:tplc="2A08D246">
      <w:start w:val="1"/>
      <w:numFmt w:val="decimal"/>
      <w:suff w:val="space"/>
      <w:lvlText w:val="%1-"/>
      <w:lvlJc w:val="left"/>
      <w:pPr>
        <w:ind w:left="72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58E"/>
    <w:multiLevelType w:val="hybridMultilevel"/>
    <w:tmpl w:val="BB7E7542"/>
    <w:lvl w:ilvl="0" w:tplc="B98EFF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53F"/>
    <w:multiLevelType w:val="hybridMultilevel"/>
    <w:tmpl w:val="322E7E84"/>
    <w:lvl w:ilvl="0" w:tplc="49827A46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 w15:restartNumberingAfterBreak="0">
    <w:nsid w:val="24D35FEC"/>
    <w:multiLevelType w:val="hybridMultilevel"/>
    <w:tmpl w:val="41F0DF3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E47670"/>
    <w:multiLevelType w:val="multilevel"/>
    <w:tmpl w:val="8E4A4C5A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234"/>
    <w:rsid w:val="000119E0"/>
    <w:rsid w:val="000452B0"/>
    <w:rsid w:val="0008508F"/>
    <w:rsid w:val="000B0AB0"/>
    <w:rsid w:val="000D7EB5"/>
    <w:rsid w:val="001059C6"/>
    <w:rsid w:val="00112DFC"/>
    <w:rsid w:val="00151C42"/>
    <w:rsid w:val="0015311E"/>
    <w:rsid w:val="00155CD5"/>
    <w:rsid w:val="00192376"/>
    <w:rsid w:val="001A3D28"/>
    <w:rsid w:val="001B556F"/>
    <w:rsid w:val="001B7CDA"/>
    <w:rsid w:val="001D2774"/>
    <w:rsid w:val="001D2E05"/>
    <w:rsid w:val="001F1378"/>
    <w:rsid w:val="00202EEB"/>
    <w:rsid w:val="00211555"/>
    <w:rsid w:val="002222F7"/>
    <w:rsid w:val="002316A2"/>
    <w:rsid w:val="00242CA5"/>
    <w:rsid w:val="00263BDF"/>
    <w:rsid w:val="00284680"/>
    <w:rsid w:val="00287F27"/>
    <w:rsid w:val="0029163E"/>
    <w:rsid w:val="002924DE"/>
    <w:rsid w:val="002D16F4"/>
    <w:rsid w:val="002D3D0C"/>
    <w:rsid w:val="002E6C9C"/>
    <w:rsid w:val="002F1EBC"/>
    <w:rsid w:val="00360BBE"/>
    <w:rsid w:val="00370E48"/>
    <w:rsid w:val="00380459"/>
    <w:rsid w:val="00380C7B"/>
    <w:rsid w:val="00386A0B"/>
    <w:rsid w:val="003A6083"/>
    <w:rsid w:val="003C2468"/>
    <w:rsid w:val="003E2830"/>
    <w:rsid w:val="0047159A"/>
    <w:rsid w:val="004716C7"/>
    <w:rsid w:val="00475B84"/>
    <w:rsid w:val="004C4B33"/>
    <w:rsid w:val="0054008D"/>
    <w:rsid w:val="005525FC"/>
    <w:rsid w:val="005A417D"/>
    <w:rsid w:val="005A66AE"/>
    <w:rsid w:val="005D6329"/>
    <w:rsid w:val="00611FAD"/>
    <w:rsid w:val="00612A77"/>
    <w:rsid w:val="00620767"/>
    <w:rsid w:val="006315BE"/>
    <w:rsid w:val="00660C62"/>
    <w:rsid w:val="00661B34"/>
    <w:rsid w:val="00680C33"/>
    <w:rsid w:val="006B4637"/>
    <w:rsid w:val="007157B2"/>
    <w:rsid w:val="007271F9"/>
    <w:rsid w:val="00732ED1"/>
    <w:rsid w:val="00766777"/>
    <w:rsid w:val="00780691"/>
    <w:rsid w:val="00787765"/>
    <w:rsid w:val="007928B1"/>
    <w:rsid w:val="007B5142"/>
    <w:rsid w:val="008234AC"/>
    <w:rsid w:val="0086173A"/>
    <w:rsid w:val="008B75D9"/>
    <w:rsid w:val="008F2DDE"/>
    <w:rsid w:val="00941FB3"/>
    <w:rsid w:val="00955AB5"/>
    <w:rsid w:val="00963FB9"/>
    <w:rsid w:val="009D2EF6"/>
    <w:rsid w:val="00A03109"/>
    <w:rsid w:val="00A05561"/>
    <w:rsid w:val="00A16A1B"/>
    <w:rsid w:val="00A17954"/>
    <w:rsid w:val="00A64A87"/>
    <w:rsid w:val="00A70BFB"/>
    <w:rsid w:val="00AA7A01"/>
    <w:rsid w:val="00AC5B9D"/>
    <w:rsid w:val="00AE1A11"/>
    <w:rsid w:val="00B2335C"/>
    <w:rsid w:val="00B31433"/>
    <w:rsid w:val="00B45659"/>
    <w:rsid w:val="00B51194"/>
    <w:rsid w:val="00B6373A"/>
    <w:rsid w:val="00BB2957"/>
    <w:rsid w:val="00C32561"/>
    <w:rsid w:val="00C80769"/>
    <w:rsid w:val="00CA0E05"/>
    <w:rsid w:val="00CC29DB"/>
    <w:rsid w:val="00CE38AB"/>
    <w:rsid w:val="00D067D3"/>
    <w:rsid w:val="00D34A80"/>
    <w:rsid w:val="00D60233"/>
    <w:rsid w:val="00D61872"/>
    <w:rsid w:val="00D64C91"/>
    <w:rsid w:val="00D67CF4"/>
    <w:rsid w:val="00DC3234"/>
    <w:rsid w:val="00DD0BCF"/>
    <w:rsid w:val="00DD518B"/>
    <w:rsid w:val="00E06524"/>
    <w:rsid w:val="00E1727A"/>
    <w:rsid w:val="00E55227"/>
    <w:rsid w:val="00E80709"/>
    <w:rsid w:val="00E80F55"/>
    <w:rsid w:val="00E82D1A"/>
    <w:rsid w:val="00E90E72"/>
    <w:rsid w:val="00EC2E25"/>
    <w:rsid w:val="00ED3102"/>
    <w:rsid w:val="00F15027"/>
    <w:rsid w:val="00F562CD"/>
    <w:rsid w:val="00F577A9"/>
    <w:rsid w:val="00F603FD"/>
    <w:rsid w:val="00FA453C"/>
    <w:rsid w:val="00FA5271"/>
    <w:rsid w:val="00FA7BD8"/>
    <w:rsid w:val="00FD0C43"/>
    <w:rsid w:val="00FF3A46"/>
    <w:rsid w:val="00FF6244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07E2"/>
  <w15:docId w15:val="{43612FBE-9C33-48A9-B8E1-21BF32B2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FF62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2E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4775-E897-4DCB-997C-47F841AB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Sakarya Üniversitesi</cp:lastModifiedBy>
  <cp:revision>108</cp:revision>
  <cp:lastPrinted>2019-03-29T12:34:00Z</cp:lastPrinted>
  <dcterms:created xsi:type="dcterms:W3CDTF">2019-02-20T13:37:00Z</dcterms:created>
  <dcterms:modified xsi:type="dcterms:W3CDTF">2019-03-29T12:46:00Z</dcterms:modified>
</cp:coreProperties>
</file>