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9C" w:rsidRDefault="00EF6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99259C" w:rsidRDefault="00EF6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99259C" w:rsidRDefault="00EF6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99259C" w:rsidRDefault="00EF6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9259C" w:rsidRDefault="00EF6FF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03.05.2019</w:t>
      </w:r>
    </w:p>
    <w:p w:rsidR="0099259C" w:rsidRDefault="00EF6FF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 xml:space="preserve">NO        </w:t>
      </w:r>
      <w:r w:rsidR="006E02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 60</w:t>
      </w:r>
      <w:proofErr w:type="gramEnd"/>
    </w:p>
    <w:p w:rsidR="0099259C" w:rsidRDefault="0099259C">
      <w:pPr>
        <w:ind w:firstLine="708"/>
        <w:jc w:val="both"/>
        <w:rPr>
          <w:sz w:val="22"/>
          <w:szCs w:val="22"/>
        </w:rPr>
      </w:pPr>
    </w:p>
    <w:p w:rsidR="0099259C" w:rsidRDefault="00EF6FF3">
      <w:pPr>
        <w:ind w:firstLine="708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Doç.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99259C" w:rsidRDefault="0099259C">
      <w:pPr>
        <w:jc w:val="both"/>
        <w:rPr>
          <w:sz w:val="22"/>
          <w:szCs w:val="22"/>
        </w:rPr>
      </w:pPr>
    </w:p>
    <w:p w:rsidR="0099259C" w:rsidRDefault="00EF6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TOPLANTIYA KATILMAYANLAR</w:t>
      </w:r>
      <w:r>
        <w:rPr>
          <w:sz w:val="22"/>
          <w:szCs w:val="22"/>
        </w:rPr>
        <w:tab/>
      </w:r>
    </w:p>
    <w:p w:rsidR="0099259C" w:rsidRDefault="00EF6FF3" w:rsidP="006D095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Doç. Dr. Tuncay KARDAŞ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D0955">
        <w:rPr>
          <w:sz w:val="22"/>
          <w:szCs w:val="22"/>
        </w:rPr>
        <w:t>Doç. Dr. Ali BALCI</w:t>
      </w:r>
    </w:p>
    <w:p w:rsidR="0099259C" w:rsidRDefault="006D0955" w:rsidP="003B55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  <w:r w:rsidR="00EF6FF3">
        <w:rPr>
          <w:sz w:val="22"/>
          <w:szCs w:val="22"/>
        </w:rPr>
        <w:t xml:space="preserve">                                                    </w:t>
      </w:r>
    </w:p>
    <w:p w:rsidR="006D0955" w:rsidRDefault="006D0955" w:rsidP="006D0955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EDİZ</w:t>
      </w:r>
    </w:p>
    <w:p w:rsidR="006D0955" w:rsidRDefault="006D0955" w:rsidP="006D0955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Dr. Öğr. Üyesi Nebi MİŞ</w:t>
      </w:r>
    </w:p>
    <w:p w:rsidR="0099259C" w:rsidRDefault="006D0955" w:rsidP="006D095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Dr. Öğr. Üyesi Yıldırım TURAN</w:t>
      </w:r>
      <w:r w:rsidR="00EF6FF3">
        <w:rPr>
          <w:sz w:val="22"/>
          <w:szCs w:val="22"/>
        </w:rPr>
        <w:tab/>
      </w:r>
      <w:r w:rsidR="00EF6FF3">
        <w:rPr>
          <w:sz w:val="22"/>
          <w:szCs w:val="22"/>
        </w:rPr>
        <w:tab/>
        <w:t xml:space="preserve"> </w:t>
      </w:r>
    </w:p>
    <w:p w:rsidR="0099259C" w:rsidRPr="003B55B2" w:rsidRDefault="00EF6FF3" w:rsidP="006D0955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259C" w:rsidRDefault="00EF6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Doç. Dr. </w:t>
      </w:r>
      <w:proofErr w:type="spellStart"/>
      <w:r>
        <w:rPr>
          <w:color w:val="000000"/>
          <w:sz w:val="22"/>
          <w:szCs w:val="22"/>
        </w:rPr>
        <w:t>Othman</w:t>
      </w:r>
      <w:proofErr w:type="spellEnd"/>
      <w:r>
        <w:rPr>
          <w:color w:val="000000"/>
          <w:sz w:val="22"/>
          <w:szCs w:val="22"/>
        </w:rPr>
        <w:t xml:space="preserve"> ALI yönetiminde yüksek lisans tez çalışması yapan Ortadoğu Çalışmaları EABD öğrencisi </w:t>
      </w:r>
      <w:proofErr w:type="spellStart"/>
      <w:r>
        <w:rPr>
          <w:b/>
          <w:color w:val="222222"/>
          <w:sz w:val="22"/>
          <w:szCs w:val="22"/>
          <w:highlight w:val="white"/>
        </w:rPr>
        <w:t>Muhammad</w:t>
      </w:r>
      <w:proofErr w:type="spellEnd"/>
      <w:r>
        <w:rPr>
          <w:b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b/>
          <w:color w:val="222222"/>
          <w:sz w:val="22"/>
          <w:szCs w:val="22"/>
          <w:highlight w:val="white"/>
        </w:rPr>
        <w:t>RAVI</w:t>
      </w:r>
      <w:r>
        <w:rPr>
          <w:color w:val="222222"/>
          <w:sz w:val="22"/>
          <w:szCs w:val="22"/>
          <w:highlight w:val="white"/>
        </w:rPr>
        <w:t>’nin</w:t>
      </w:r>
      <w:proofErr w:type="spellEnd"/>
      <w:r>
        <w:rPr>
          <w:color w:val="000000"/>
          <w:sz w:val="22"/>
          <w:szCs w:val="22"/>
        </w:rPr>
        <w:t xml:space="preserve"> tezini tamamladığına dair yüksek lisans tez teslim formu okundu. </w:t>
      </w:r>
    </w:p>
    <w:p w:rsidR="0099259C" w:rsidRDefault="0099259C">
      <w:pPr>
        <w:jc w:val="both"/>
        <w:rPr>
          <w:sz w:val="22"/>
          <w:szCs w:val="22"/>
        </w:rPr>
      </w:pPr>
    </w:p>
    <w:p w:rsidR="0099259C" w:rsidRDefault="00EF6FF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adı geçen öğrencinin </w:t>
      </w:r>
      <w:r>
        <w:rPr>
          <w:b/>
          <w:sz w:val="22"/>
          <w:szCs w:val="22"/>
        </w:rPr>
        <w:t>yüksek lisans tezini</w:t>
      </w:r>
      <w:r>
        <w:rPr>
          <w:sz w:val="22"/>
          <w:szCs w:val="22"/>
        </w:rPr>
        <w:t xml:space="preserve"> Enstitümüze teslim ettiği anlaşılarak, Sakarya Üniversitesi Lisansüstü Eğitim ve Öğretim Yönetmeliğinin </w:t>
      </w:r>
      <w:r>
        <w:rPr>
          <w:b/>
          <w:sz w:val="22"/>
          <w:szCs w:val="22"/>
        </w:rPr>
        <w:t>(2017) 27-1/a</w:t>
      </w:r>
      <w:r>
        <w:rPr>
          <w:sz w:val="22"/>
          <w:szCs w:val="22"/>
        </w:rPr>
        <w:t xml:space="preserve"> maddesi uyarınca yüksek lisans tez savunma </w:t>
      </w:r>
      <w:r>
        <w:rPr>
          <w:b/>
          <w:sz w:val="22"/>
          <w:szCs w:val="22"/>
        </w:rPr>
        <w:t>sınav jürisi</w:t>
      </w:r>
      <w:r>
        <w:rPr>
          <w:sz w:val="22"/>
          <w:szCs w:val="22"/>
        </w:rPr>
        <w:t xml:space="preserve">nin aşağıdaki şekliyle kabulüne; Üniversitemiz dışından gelen öğretim üyelerinin </w:t>
      </w:r>
      <w:r>
        <w:rPr>
          <w:b/>
          <w:i/>
          <w:sz w:val="22"/>
          <w:szCs w:val="22"/>
        </w:rPr>
        <w:t>yolluk ve yevmiyelerinin</w:t>
      </w:r>
      <w:r>
        <w:rPr>
          <w:sz w:val="22"/>
          <w:szCs w:val="22"/>
        </w:rPr>
        <w:t xml:space="preserve"> Enstitümüz bütçesinden karşılanmasına, oy birliği ile karar verildi.</w:t>
      </w:r>
    </w:p>
    <w:p w:rsidR="0099259C" w:rsidRDefault="0099259C">
      <w:pPr>
        <w:jc w:val="both"/>
        <w:rPr>
          <w:sz w:val="20"/>
          <w:szCs w:val="20"/>
        </w:rPr>
      </w:pPr>
    </w:p>
    <w:tbl>
      <w:tblPr>
        <w:tblStyle w:val="a"/>
        <w:tblW w:w="90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3"/>
        <w:gridCol w:w="1837"/>
        <w:gridCol w:w="3961"/>
      </w:tblGrid>
      <w:tr w:rsidR="0099259C">
        <w:tc>
          <w:tcPr>
            <w:tcW w:w="9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TEZ ADI: </w:t>
            </w:r>
            <w:r>
              <w:rPr>
                <w:sz w:val="20"/>
                <w:szCs w:val="20"/>
              </w:rPr>
              <w:t>THE FOREIGN POLICY OBJECTIVES OF SAUDI ARABIA AND IRAN IN INDONESIA</w:t>
            </w:r>
          </w:p>
        </w:tc>
      </w:tr>
      <w:tr w:rsidR="0099259C">
        <w:trPr>
          <w:trHeight w:val="260"/>
        </w:trPr>
        <w:tc>
          <w:tcPr>
            <w:tcW w:w="3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UNVANI / ADI / SOYADI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JÜRİSİ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 / ÜNİVERSİTESİ</w:t>
            </w:r>
          </w:p>
        </w:tc>
      </w:tr>
      <w:tr w:rsidR="0099259C">
        <w:trPr>
          <w:trHeight w:val="280"/>
        </w:trPr>
        <w:tc>
          <w:tcPr>
            <w:tcW w:w="3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SAÜ/Ortadoğu Enstitüsü</w:t>
            </w:r>
          </w:p>
        </w:tc>
      </w:tr>
      <w:tr w:rsidR="0099259C">
        <w:trPr>
          <w:trHeight w:val="280"/>
        </w:trPr>
        <w:tc>
          <w:tcPr>
            <w:tcW w:w="3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İsmail EDİZ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(Jüri Üyesi)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SAÜ/S.B.F./Uluslararası İlişkiler</w:t>
            </w:r>
          </w:p>
        </w:tc>
      </w:tr>
      <w:tr w:rsidR="0099259C">
        <w:trPr>
          <w:trHeight w:val="280"/>
        </w:trPr>
        <w:tc>
          <w:tcPr>
            <w:tcW w:w="3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Murat YEŞİLTAŞ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(Jüri Üyesi)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ASBÜ/S.B.F./Uluslararası İlişkiler</w:t>
            </w:r>
          </w:p>
        </w:tc>
      </w:tr>
      <w:tr w:rsidR="0099259C">
        <w:trPr>
          <w:trHeight w:val="280"/>
        </w:trPr>
        <w:tc>
          <w:tcPr>
            <w:tcW w:w="3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İsmail Numan TELCİ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(Yedek Jüri Üyesi)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SAÜ/S.B.F./Uluslararası İlişkiler</w:t>
            </w:r>
          </w:p>
        </w:tc>
      </w:tr>
      <w:tr w:rsidR="0099259C">
        <w:trPr>
          <w:trHeight w:val="280"/>
        </w:trPr>
        <w:tc>
          <w:tcPr>
            <w:tcW w:w="32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Mustafa YETİM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(Yedek Jüri Üyesi)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9259C" w:rsidRDefault="00EF6FF3">
            <w:pPr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EOGÜ/İİBF/Uluslararası İlişkiler</w:t>
            </w:r>
          </w:p>
        </w:tc>
      </w:tr>
    </w:tbl>
    <w:p w:rsidR="0099259C" w:rsidRDefault="00EF6F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B55B2">
        <w:rPr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Sınav Tarihi: </w:t>
      </w:r>
      <w:r>
        <w:rPr>
          <w:b/>
          <w:color w:val="000000"/>
          <w:sz w:val="22"/>
          <w:szCs w:val="22"/>
        </w:rPr>
        <w:t>13.05.2019</w:t>
      </w:r>
    </w:p>
    <w:p w:rsidR="0099259C" w:rsidRDefault="00EF6F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3B55B2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Sınav Saati:  </w:t>
      </w:r>
      <w:r w:rsidR="00DA6BA3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:00</w:t>
      </w:r>
    </w:p>
    <w:p w:rsidR="0099259C" w:rsidRDefault="0099259C">
      <w:pPr>
        <w:tabs>
          <w:tab w:val="left" w:pos="426"/>
        </w:tabs>
        <w:jc w:val="both"/>
      </w:pPr>
    </w:p>
    <w:p w:rsidR="0099259C" w:rsidRDefault="00EF6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Ortadoğu Çalışmaları EABD Doktora programı öğrencisinin </w:t>
      </w:r>
      <w:r>
        <w:rPr>
          <w:b/>
          <w:color w:val="000000"/>
          <w:sz w:val="22"/>
          <w:szCs w:val="22"/>
        </w:rPr>
        <w:t>2018-2019</w:t>
      </w:r>
      <w:r>
        <w:rPr>
          <w:color w:val="000000"/>
          <w:sz w:val="22"/>
          <w:szCs w:val="22"/>
        </w:rPr>
        <w:t xml:space="preserve"> Eğitim-Öğretim yılı </w:t>
      </w:r>
      <w:r>
        <w:rPr>
          <w:b/>
          <w:color w:val="000000"/>
          <w:sz w:val="22"/>
          <w:szCs w:val="22"/>
        </w:rPr>
        <w:t>Mart-Nisan</w:t>
      </w:r>
      <w:r>
        <w:rPr>
          <w:color w:val="000000"/>
          <w:sz w:val="22"/>
          <w:szCs w:val="22"/>
        </w:rPr>
        <w:t xml:space="preserve"> dönemi yeterlik sınav tutanakları ve ekli sınav evrakları incelendi.</w:t>
      </w:r>
    </w:p>
    <w:p w:rsidR="0099259C" w:rsidRDefault="0099259C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99259C" w:rsidRDefault="00EF6FF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incelemeler neticesinde; Aşağıdaki tabloda ismi belirtilen öğrencinin, Yeterlik Sınav Jürisi tarafından yazılı sınavdan başarılı, sözlü sınavdan başarısız bulunduğu anlaşıldığından, SAÜ Lisansüstü Eğitim ve Öğretim Yönetmeliğinin 42-(9) maddesi uyarınca; bir sonraki yeterlik döneminde </w:t>
      </w:r>
      <w:r>
        <w:rPr>
          <w:b/>
          <w:sz w:val="22"/>
          <w:szCs w:val="22"/>
        </w:rPr>
        <w:t>(Ekim-Kasım 2019)</w:t>
      </w:r>
      <w:r w:rsidR="00222A60">
        <w:rPr>
          <w:sz w:val="22"/>
          <w:szCs w:val="22"/>
        </w:rPr>
        <w:t xml:space="preserve">  tekrar aynı jüri tarafından </w:t>
      </w:r>
      <w:r>
        <w:rPr>
          <w:b/>
          <w:sz w:val="22"/>
          <w:szCs w:val="22"/>
          <w:u w:val="single"/>
        </w:rPr>
        <w:t>Sözlü Sınava</w:t>
      </w:r>
      <w:r>
        <w:rPr>
          <w:sz w:val="22"/>
          <w:szCs w:val="22"/>
        </w:rPr>
        <w:t xml:space="preserve"> alınmasına oybirliği ile karar verildi.</w:t>
      </w:r>
    </w:p>
    <w:p w:rsidR="0099259C" w:rsidRDefault="0099259C">
      <w:pPr>
        <w:jc w:val="both"/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1865"/>
        <w:gridCol w:w="3090"/>
      </w:tblGrid>
      <w:tr w:rsidR="0099259C">
        <w:tc>
          <w:tcPr>
            <w:tcW w:w="2263" w:type="dxa"/>
            <w:vAlign w:val="center"/>
          </w:tcPr>
          <w:p w:rsidR="0099259C" w:rsidRDefault="00EF6FF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Adı Soyadı</w:t>
            </w:r>
          </w:p>
        </w:tc>
        <w:tc>
          <w:tcPr>
            <w:tcW w:w="1843" w:type="dxa"/>
            <w:vAlign w:val="center"/>
          </w:tcPr>
          <w:p w:rsidR="0099259C" w:rsidRDefault="00EF6FF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Yazılı Sınav Sonucu</w:t>
            </w:r>
          </w:p>
        </w:tc>
        <w:tc>
          <w:tcPr>
            <w:tcW w:w="1865" w:type="dxa"/>
            <w:vAlign w:val="center"/>
          </w:tcPr>
          <w:p w:rsidR="0099259C" w:rsidRDefault="00EF6FF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Sözlü Sınav Sonucu</w:t>
            </w:r>
          </w:p>
        </w:tc>
        <w:tc>
          <w:tcPr>
            <w:tcW w:w="3090" w:type="dxa"/>
            <w:vAlign w:val="center"/>
          </w:tcPr>
          <w:p w:rsidR="0099259C" w:rsidRDefault="00EF6FF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Yeterlik Sınavına Gireceği Bölüm</w:t>
            </w:r>
          </w:p>
        </w:tc>
      </w:tr>
      <w:tr w:rsidR="0099259C">
        <w:tc>
          <w:tcPr>
            <w:tcW w:w="2263" w:type="dxa"/>
            <w:vAlign w:val="center"/>
          </w:tcPr>
          <w:p w:rsidR="0099259C" w:rsidRDefault="00EF6F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Ahmed</w:t>
            </w:r>
            <w:proofErr w:type="spellEnd"/>
            <w:r>
              <w:rPr>
                <w:sz w:val="18"/>
                <w:szCs w:val="18"/>
              </w:rPr>
              <w:t xml:space="preserve"> HENDAWY</w:t>
            </w:r>
          </w:p>
        </w:tc>
        <w:tc>
          <w:tcPr>
            <w:tcW w:w="1843" w:type="dxa"/>
            <w:vAlign w:val="center"/>
          </w:tcPr>
          <w:p w:rsidR="0099259C" w:rsidRDefault="00EF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Başarılı</w:t>
            </w:r>
          </w:p>
        </w:tc>
        <w:tc>
          <w:tcPr>
            <w:tcW w:w="1865" w:type="dxa"/>
            <w:vAlign w:val="center"/>
          </w:tcPr>
          <w:p w:rsidR="0099259C" w:rsidRDefault="00EF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90" w:type="dxa"/>
            <w:vAlign w:val="center"/>
          </w:tcPr>
          <w:p w:rsidR="0099259C" w:rsidRDefault="00EF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</w:t>
            </w:r>
          </w:p>
        </w:tc>
      </w:tr>
    </w:tbl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B55B2" w:rsidRDefault="003B55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B55B2" w:rsidRDefault="003B55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B55B2" w:rsidRDefault="003B55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B55B2" w:rsidRDefault="003B55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E21F2" w:rsidRDefault="009E21F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9259C" w:rsidRDefault="00EF6FF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lastRenderedPageBreak/>
        <w:t>Ortadoğu Çalışmaları EABD doktora programı öğrencisinin tez izleme komitesi öneri formu okundu.</w:t>
      </w:r>
    </w:p>
    <w:p w:rsidR="0099259C" w:rsidRDefault="00EF6FF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259C" w:rsidRDefault="00EF6FF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Yapılan görüşmeler sonunda; Ortadoğu Çalışmaları EABD Doktora öğrencisinin </w:t>
      </w:r>
      <w:r>
        <w:rPr>
          <w:b/>
          <w:sz w:val="22"/>
          <w:szCs w:val="22"/>
        </w:rPr>
        <w:t>Tez İzleme Komitesinin</w:t>
      </w:r>
      <w:r>
        <w:rPr>
          <w:sz w:val="22"/>
          <w:szCs w:val="22"/>
        </w:rPr>
        <w:t xml:space="preserve">, Sakarya Üniversitesi Lisansüstü Eğitim ve Öğretim Yönetmeliğinin </w:t>
      </w:r>
      <w:r>
        <w:rPr>
          <w:b/>
          <w:sz w:val="22"/>
          <w:szCs w:val="22"/>
        </w:rPr>
        <w:t>(2016) 43/1 ve 2.</w:t>
      </w:r>
      <w:r>
        <w:rPr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99259C" w:rsidRDefault="00EF6FF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259C" w:rsidRDefault="00EF6FF3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Ersin AKSOY (Türkçe)</w:t>
      </w:r>
    </w:p>
    <w:tbl>
      <w:tblPr>
        <w:tblStyle w:val="a1"/>
        <w:tblW w:w="90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970"/>
        <w:gridCol w:w="3345"/>
      </w:tblGrid>
      <w:tr w:rsidR="0099259C" w:rsidTr="003B55B2">
        <w:trPr>
          <w:trHeight w:val="20"/>
        </w:trPr>
        <w:tc>
          <w:tcPr>
            <w:tcW w:w="904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ind w:firstLine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ÖNERİLEN TEZ İZLEME KOMİTE ÜYELERİ</w:t>
            </w:r>
          </w:p>
        </w:tc>
      </w:tr>
      <w:tr w:rsidR="0099259C" w:rsidTr="003B55B2">
        <w:trPr>
          <w:trHeight w:val="20"/>
        </w:trPr>
        <w:tc>
          <w:tcPr>
            <w:tcW w:w="27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 w:rsidP="003B55B2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 /Fakülte /Bölüm</w:t>
            </w:r>
          </w:p>
        </w:tc>
      </w:tr>
      <w:tr w:rsidR="0099259C" w:rsidTr="003B55B2">
        <w:trPr>
          <w:trHeight w:val="20"/>
        </w:trPr>
        <w:tc>
          <w:tcPr>
            <w:tcW w:w="27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9925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BALCI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SBF/ Uluslararası İlişkiler</w:t>
            </w:r>
          </w:p>
        </w:tc>
      </w:tr>
      <w:tr w:rsidR="0099259C" w:rsidTr="003B55B2">
        <w:trPr>
          <w:trHeight w:val="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Pr="002A573E" w:rsidRDefault="00EF6FF3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2A573E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Pr="002A573E" w:rsidRDefault="00066EBD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KARDAŞ</w:t>
            </w:r>
            <w:bookmarkStart w:id="3" w:name="_GoBack"/>
            <w:bookmarkEnd w:id="3"/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 w:rsidRPr="002A573E">
              <w:rPr>
                <w:sz w:val="18"/>
                <w:szCs w:val="18"/>
              </w:rPr>
              <w:t>SAÜ/ SBF/ Uluslararası İlişkiler</w:t>
            </w:r>
          </w:p>
        </w:tc>
      </w:tr>
      <w:tr w:rsidR="0099259C" w:rsidTr="003B55B2">
        <w:trPr>
          <w:trHeight w:val="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Nebi MİŞ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59C" w:rsidRDefault="00EF6FF3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SBF/ Siyaset Bilimi ve Kamu Yön.</w:t>
            </w:r>
          </w:p>
        </w:tc>
      </w:tr>
    </w:tbl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sz w:val="22"/>
          <w:szCs w:val="22"/>
        </w:rPr>
      </w:pPr>
    </w:p>
    <w:p w:rsidR="0099259C" w:rsidRDefault="00EF6FF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Enstitü Yönetim Kurulu'nun </w:t>
      </w:r>
      <w:r>
        <w:rPr>
          <w:b/>
          <w:sz w:val="22"/>
          <w:szCs w:val="22"/>
        </w:rPr>
        <w:t>08.01.2019</w:t>
      </w:r>
      <w:r>
        <w:rPr>
          <w:sz w:val="22"/>
          <w:szCs w:val="22"/>
        </w:rPr>
        <w:t xml:space="preserve"> tarihli ve </w:t>
      </w:r>
      <w:r>
        <w:rPr>
          <w:b/>
          <w:sz w:val="22"/>
          <w:szCs w:val="22"/>
        </w:rPr>
        <w:t>55</w:t>
      </w:r>
      <w:r>
        <w:rPr>
          <w:sz w:val="22"/>
          <w:szCs w:val="22"/>
        </w:rPr>
        <w:t xml:space="preserve"> sayılı toplantısında alınan "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karar doğrultusunda yatay geçişi kabul edilen doktora programı öğrencisinin danışman tercih formu okundu.</w:t>
      </w:r>
    </w:p>
    <w:p w:rsidR="0099259C" w:rsidRDefault="00EF6FF3">
      <w:pPr>
        <w:tabs>
          <w:tab w:val="left" w:pos="284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9259C" w:rsidRDefault="00EF6FF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İlgili doktora programı öğrencisinin danışman atamasının aşağıdaki şekliyle </w:t>
      </w:r>
      <w:r w:rsidRPr="00525C68">
        <w:rPr>
          <w:b/>
          <w:bCs/>
          <w:sz w:val="22"/>
          <w:szCs w:val="22"/>
        </w:rPr>
        <w:t xml:space="preserve">uygun olduğuna </w:t>
      </w:r>
      <w:r>
        <w:rPr>
          <w:sz w:val="22"/>
          <w:szCs w:val="22"/>
        </w:rPr>
        <w:t>oybirliği ile karar verildi.</w:t>
      </w:r>
    </w:p>
    <w:p w:rsidR="0099259C" w:rsidRDefault="0099259C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a2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4650"/>
        <w:gridCol w:w="2955"/>
      </w:tblGrid>
      <w:tr w:rsidR="0099259C" w:rsidTr="003B55B2">
        <w:trPr>
          <w:trHeight w:val="227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259C" w:rsidRDefault="00EF6FF3">
            <w:pPr>
              <w:tabs>
                <w:tab w:val="left" w:pos="284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4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259C" w:rsidRDefault="00EF6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AD SOYAD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259C" w:rsidRDefault="00EF6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DANIŞMAN</w:t>
            </w:r>
          </w:p>
        </w:tc>
      </w:tr>
      <w:tr w:rsidR="0099259C" w:rsidTr="003B55B2">
        <w:trPr>
          <w:trHeight w:val="227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259C" w:rsidRDefault="00EF6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D188046100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259C" w:rsidRDefault="00EF6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Arda ŞENSOY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259C" w:rsidRDefault="00EF6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Yıldırım TURAN</w:t>
            </w:r>
          </w:p>
        </w:tc>
      </w:tr>
    </w:tbl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sz w:val="22"/>
          <w:szCs w:val="22"/>
        </w:rPr>
      </w:pPr>
    </w:p>
    <w:p w:rsidR="009A531F" w:rsidRDefault="009A531F" w:rsidP="009A531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Ortadoğu Çalışmaları EABD programı yüksek lisans öğrencisi </w:t>
      </w:r>
      <w:proofErr w:type="spellStart"/>
      <w:r>
        <w:rPr>
          <w:b/>
          <w:bCs/>
          <w:color w:val="000000"/>
          <w:sz w:val="22"/>
          <w:szCs w:val="22"/>
        </w:rPr>
        <w:t>Mohammad</w:t>
      </w:r>
      <w:proofErr w:type="spellEnd"/>
      <w:r>
        <w:rPr>
          <w:b/>
          <w:bCs/>
          <w:color w:val="000000"/>
          <w:sz w:val="22"/>
          <w:szCs w:val="22"/>
        </w:rPr>
        <w:t xml:space="preserve"> Mehdi </w:t>
      </w:r>
      <w:proofErr w:type="spellStart"/>
      <w:r>
        <w:rPr>
          <w:b/>
          <w:bCs/>
          <w:color w:val="000000"/>
          <w:sz w:val="22"/>
          <w:szCs w:val="22"/>
        </w:rPr>
        <w:t>SHIRAZI</w:t>
      </w:r>
      <w:r>
        <w:rPr>
          <w:color w:val="000000"/>
          <w:sz w:val="22"/>
          <w:szCs w:val="22"/>
        </w:rPr>
        <w:t>’nin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03.05.2019</w:t>
      </w:r>
      <w:r>
        <w:rPr>
          <w:color w:val="000000"/>
          <w:sz w:val="22"/>
          <w:szCs w:val="22"/>
        </w:rPr>
        <w:t xml:space="preserve"> tarihli dilekçesi okundu.</w:t>
      </w:r>
    </w:p>
    <w:p w:rsidR="009A531F" w:rsidRDefault="009A531F" w:rsidP="009A531F">
      <w:pPr>
        <w:pStyle w:val="NormalWeb"/>
        <w:spacing w:before="0" w:beforeAutospacing="0" w:after="0" w:afterAutospacing="0"/>
        <w:ind w:left="720"/>
        <w:jc w:val="both"/>
      </w:pPr>
      <w:r>
        <w:rPr>
          <w:color w:val="000000"/>
          <w:sz w:val="22"/>
          <w:szCs w:val="22"/>
        </w:rPr>
        <w:t xml:space="preserve"> </w:t>
      </w:r>
    </w:p>
    <w:p w:rsidR="009A531F" w:rsidRDefault="009A531F" w:rsidP="00C32ABD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   Yapılan</w:t>
      </w:r>
      <w:r>
        <w:rPr>
          <w:color w:val="222222"/>
          <w:sz w:val="22"/>
          <w:szCs w:val="22"/>
        </w:rPr>
        <w:t xml:space="preserve"> görüşmeler </w:t>
      </w:r>
      <w:r w:rsidR="00C32ABD">
        <w:rPr>
          <w:color w:val="222222"/>
          <w:sz w:val="22"/>
          <w:szCs w:val="22"/>
        </w:rPr>
        <w:t>sonunda</w:t>
      </w:r>
      <w:r>
        <w:rPr>
          <w:color w:val="222222"/>
          <w:sz w:val="22"/>
          <w:szCs w:val="22"/>
        </w:rPr>
        <w:t xml:space="preserve">; </w:t>
      </w:r>
      <w:r>
        <w:rPr>
          <w:b/>
          <w:bCs/>
          <w:color w:val="222222"/>
          <w:sz w:val="22"/>
          <w:szCs w:val="22"/>
        </w:rPr>
        <w:t>01.06.2019-20.09.2019</w:t>
      </w:r>
      <w:r>
        <w:rPr>
          <w:color w:val="222222"/>
          <w:sz w:val="22"/>
          <w:szCs w:val="22"/>
        </w:rPr>
        <w:t xml:space="preserve"> tarihleri arasında Polonya’nın Lodz kentinde bulunan </w:t>
      </w:r>
      <w:r>
        <w:rPr>
          <w:b/>
          <w:bCs/>
          <w:color w:val="222222"/>
          <w:sz w:val="22"/>
          <w:szCs w:val="22"/>
        </w:rPr>
        <w:t>“</w:t>
      </w:r>
      <w:proofErr w:type="spellStart"/>
      <w:r>
        <w:rPr>
          <w:b/>
          <w:bCs/>
          <w:color w:val="222222"/>
          <w:sz w:val="22"/>
          <w:szCs w:val="22"/>
        </w:rPr>
        <w:t>University</w:t>
      </w:r>
      <w:proofErr w:type="spellEnd"/>
      <w:r>
        <w:rPr>
          <w:b/>
          <w:bCs/>
          <w:color w:val="222222"/>
          <w:sz w:val="22"/>
          <w:szCs w:val="22"/>
        </w:rPr>
        <w:t xml:space="preserve"> of </w:t>
      </w:r>
      <w:proofErr w:type="spellStart"/>
      <w:r>
        <w:rPr>
          <w:b/>
          <w:bCs/>
          <w:color w:val="222222"/>
          <w:sz w:val="22"/>
          <w:szCs w:val="22"/>
        </w:rPr>
        <w:t>Lodz”</w:t>
      </w:r>
      <w:r>
        <w:rPr>
          <w:color w:val="222222"/>
          <w:sz w:val="22"/>
          <w:szCs w:val="22"/>
        </w:rPr>
        <w:t>da</w:t>
      </w:r>
      <w:proofErr w:type="spellEnd"/>
      <w:r>
        <w:rPr>
          <w:color w:val="222222"/>
          <w:sz w:val="22"/>
          <w:szCs w:val="22"/>
        </w:rPr>
        <w:t xml:space="preserve"> 2018-2019 Akademik yılı </w:t>
      </w:r>
      <w:proofErr w:type="spellStart"/>
      <w:r>
        <w:rPr>
          <w:color w:val="222222"/>
          <w:sz w:val="22"/>
          <w:szCs w:val="22"/>
        </w:rPr>
        <w:t>Erasmus</w:t>
      </w:r>
      <w:proofErr w:type="spellEnd"/>
      <w:r>
        <w:rPr>
          <w:color w:val="222222"/>
          <w:sz w:val="22"/>
          <w:szCs w:val="22"/>
        </w:rPr>
        <w:t xml:space="preserve">+ </w:t>
      </w:r>
      <w:proofErr w:type="spellStart"/>
      <w:r>
        <w:rPr>
          <w:color w:val="222222"/>
          <w:sz w:val="22"/>
          <w:szCs w:val="22"/>
        </w:rPr>
        <w:t>Erasmus</w:t>
      </w:r>
      <w:proofErr w:type="spellEnd"/>
      <w:r>
        <w:rPr>
          <w:color w:val="222222"/>
          <w:sz w:val="22"/>
          <w:szCs w:val="22"/>
        </w:rPr>
        <w:t xml:space="preserve"> programı kapsamında staj hareketliliği ile yurtdışında eğitim görmek için kabul alan öğrencinin, </w:t>
      </w:r>
      <w:r>
        <w:rPr>
          <w:b/>
          <w:bCs/>
          <w:color w:val="222222"/>
          <w:sz w:val="22"/>
          <w:szCs w:val="22"/>
        </w:rPr>
        <w:t>01.06.2019-20.09.2019</w:t>
      </w:r>
      <w:r>
        <w:rPr>
          <w:color w:val="222222"/>
          <w:sz w:val="22"/>
          <w:szCs w:val="22"/>
        </w:rPr>
        <w:t xml:space="preserve"> tarihleri arasında </w:t>
      </w:r>
      <w:r>
        <w:rPr>
          <w:color w:val="000000"/>
          <w:sz w:val="22"/>
          <w:szCs w:val="22"/>
        </w:rPr>
        <w:t xml:space="preserve">izinli sayılmasının </w:t>
      </w:r>
      <w:r>
        <w:rPr>
          <w:b/>
          <w:bCs/>
          <w:color w:val="000000"/>
          <w:sz w:val="22"/>
          <w:szCs w:val="22"/>
        </w:rPr>
        <w:t>uygun olduğuna</w:t>
      </w:r>
      <w:r>
        <w:rPr>
          <w:color w:val="222222"/>
          <w:sz w:val="22"/>
          <w:szCs w:val="22"/>
        </w:rPr>
        <w:t xml:space="preserve"> oy birliği ile karar verildi.</w:t>
      </w:r>
    </w:p>
    <w:p w:rsidR="009A531F" w:rsidRPr="009A531F" w:rsidRDefault="009A531F" w:rsidP="009A53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C776C9" w:rsidRDefault="00C776C9" w:rsidP="00C776C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Ortadoğu Çalışmaları</w:t>
      </w:r>
      <w:r w:rsidRPr="006B104F">
        <w:rPr>
          <w:rFonts w:asciiTheme="majorBidi" w:hAnsiTheme="majorBidi" w:cstheme="majorBidi"/>
          <w:sz w:val="22"/>
          <w:szCs w:val="22"/>
        </w:rPr>
        <w:t xml:space="preserve"> EABD öğret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m üyes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</w:t>
      </w:r>
      <w:r w:rsidRPr="00E262B2">
        <w:rPr>
          <w:rFonts w:asciiTheme="majorBidi" w:hAnsiTheme="majorBidi" w:cstheme="majorBidi"/>
          <w:b/>
          <w:bCs/>
          <w:sz w:val="22"/>
          <w:szCs w:val="22"/>
        </w:rPr>
        <w:t xml:space="preserve">Doç. Dr.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Tuncay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KARDAŞ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262B2">
        <w:rPr>
          <w:rFonts w:asciiTheme="majorBidi" w:hAnsiTheme="majorBidi" w:cstheme="majorBidi"/>
          <w:b/>
          <w:bCs/>
          <w:sz w:val="22"/>
          <w:szCs w:val="22"/>
        </w:rPr>
        <w:t>03</w:t>
      </w:r>
      <w:r>
        <w:rPr>
          <w:rFonts w:asciiTheme="majorBidi" w:hAnsiTheme="majorBidi" w:cstheme="majorBidi"/>
          <w:b/>
          <w:bCs/>
          <w:sz w:val="22"/>
          <w:szCs w:val="22"/>
        </w:rPr>
        <w:t>.05.2019</w:t>
      </w:r>
      <w:r w:rsidRPr="006B104F">
        <w:rPr>
          <w:rFonts w:asciiTheme="majorBidi" w:hAnsiTheme="majorBidi" w:cstheme="majorBidi"/>
          <w:sz w:val="22"/>
          <w:szCs w:val="22"/>
        </w:rPr>
        <w:t xml:space="preserve"> tar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hl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d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lekçes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okundu. </w:t>
      </w:r>
    </w:p>
    <w:p w:rsidR="00C776C9" w:rsidRDefault="00C776C9" w:rsidP="00C776C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C776C9" w:rsidRDefault="00C776C9" w:rsidP="00B37593">
      <w:pPr>
        <w:pStyle w:val="ListeParagraf"/>
        <w:tabs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6B104F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lg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öğret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m üyes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n</w:t>
      </w:r>
      <w:r>
        <w:rPr>
          <w:rFonts w:asciiTheme="majorBidi" w:hAnsiTheme="majorBidi" w:cstheme="majorBidi"/>
          <w:sz w:val="22"/>
          <w:szCs w:val="22"/>
        </w:rPr>
        <w:t xml:space="preserve">in uygun görüşü doğrultusunda </w:t>
      </w:r>
      <w:r w:rsidR="00CC08FE">
        <w:rPr>
          <w:rFonts w:asciiTheme="majorBidi" w:hAnsiTheme="majorBidi" w:cstheme="majorBidi"/>
          <w:sz w:val="22"/>
          <w:szCs w:val="22"/>
        </w:rPr>
        <w:t>ODC 517</w:t>
      </w:r>
      <w:r>
        <w:rPr>
          <w:rFonts w:asciiTheme="majorBidi" w:hAnsiTheme="majorBidi" w:cstheme="majorBidi"/>
          <w:sz w:val="22"/>
          <w:szCs w:val="22"/>
        </w:rPr>
        <w:t xml:space="preserve"> kodlu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“</w:t>
      </w:r>
      <w:proofErr w:type="spellStart"/>
      <w:r w:rsidR="00CC08FE">
        <w:rPr>
          <w:rFonts w:asciiTheme="majorBidi" w:hAnsiTheme="majorBidi" w:cstheme="majorBidi"/>
          <w:b/>
          <w:bCs/>
          <w:sz w:val="22"/>
          <w:szCs w:val="22"/>
        </w:rPr>
        <w:t>Theories</w:t>
      </w:r>
      <w:proofErr w:type="spellEnd"/>
      <w:r w:rsidR="00CC08FE">
        <w:rPr>
          <w:rFonts w:asciiTheme="majorBidi" w:hAnsiTheme="majorBidi" w:cstheme="majorBidi"/>
          <w:b/>
          <w:bCs/>
          <w:sz w:val="22"/>
          <w:szCs w:val="22"/>
        </w:rPr>
        <w:t xml:space="preserve"> of International </w:t>
      </w:r>
      <w:proofErr w:type="spellStart"/>
      <w:r w:rsidR="00CC08FE">
        <w:rPr>
          <w:rFonts w:asciiTheme="majorBidi" w:hAnsiTheme="majorBidi" w:cstheme="majorBidi"/>
          <w:b/>
          <w:bCs/>
          <w:sz w:val="22"/>
          <w:szCs w:val="22"/>
        </w:rPr>
        <w:t>Relations</w:t>
      </w:r>
      <w:proofErr w:type="spellEnd"/>
      <w:r w:rsidRPr="006B104F">
        <w:rPr>
          <w:rFonts w:asciiTheme="majorBidi" w:hAnsiTheme="majorBidi" w:cstheme="majorBidi"/>
          <w:b/>
          <w:bCs/>
          <w:sz w:val="22"/>
          <w:szCs w:val="22"/>
        </w:rPr>
        <w:t>”</w:t>
      </w:r>
      <w:r w:rsidRPr="006B104F">
        <w:rPr>
          <w:rFonts w:asciiTheme="majorBidi" w:hAnsiTheme="majorBidi" w:cstheme="majorBidi"/>
          <w:sz w:val="22"/>
          <w:szCs w:val="22"/>
        </w:rPr>
        <w:t xml:space="preserve"> ders</w:t>
      </w:r>
      <w:r>
        <w:rPr>
          <w:rFonts w:asciiTheme="majorBidi" w:hAnsiTheme="majorBidi" w:cstheme="majorBidi"/>
          <w:sz w:val="22"/>
          <w:szCs w:val="22"/>
        </w:rPr>
        <w:t>in notu sehven “CC</w:t>
      </w:r>
      <w:r w:rsidRPr="006B104F">
        <w:rPr>
          <w:rFonts w:asciiTheme="majorBidi" w:hAnsiTheme="majorBidi" w:cstheme="majorBidi"/>
          <w:sz w:val="22"/>
          <w:szCs w:val="22"/>
        </w:rPr>
        <w:t>” olarak g</w:t>
      </w:r>
      <w:r>
        <w:rPr>
          <w:rFonts w:asciiTheme="majorBidi" w:hAnsiTheme="majorBidi" w:cstheme="majorBidi"/>
          <w:sz w:val="22"/>
          <w:szCs w:val="22"/>
        </w:rPr>
        <w:t>iri</w:t>
      </w:r>
      <w:r w:rsidRPr="006B104F">
        <w:rPr>
          <w:rFonts w:asciiTheme="majorBidi" w:hAnsiTheme="majorBidi" w:cstheme="majorBidi"/>
          <w:sz w:val="22"/>
          <w:szCs w:val="22"/>
        </w:rPr>
        <w:t xml:space="preserve">len </w:t>
      </w:r>
      <w:r>
        <w:rPr>
          <w:rFonts w:asciiTheme="majorBidi" w:hAnsiTheme="majorBidi" w:cstheme="majorBidi"/>
          <w:sz w:val="22"/>
          <w:szCs w:val="22"/>
        </w:rPr>
        <w:t>Ortadoğu Çalışmaları</w:t>
      </w:r>
      <w:r w:rsidRPr="006B104F">
        <w:rPr>
          <w:rFonts w:asciiTheme="majorBidi" w:hAnsiTheme="majorBidi" w:cstheme="majorBidi"/>
          <w:sz w:val="22"/>
          <w:szCs w:val="22"/>
        </w:rPr>
        <w:t xml:space="preserve"> EABD D17</w:t>
      </w:r>
      <w:r>
        <w:rPr>
          <w:rFonts w:asciiTheme="majorBidi" w:hAnsiTheme="majorBidi" w:cstheme="majorBidi"/>
          <w:sz w:val="22"/>
          <w:szCs w:val="22"/>
        </w:rPr>
        <w:t>8</w:t>
      </w:r>
      <w:r w:rsidRPr="006B104F">
        <w:rPr>
          <w:rFonts w:asciiTheme="majorBidi" w:hAnsiTheme="majorBidi" w:cstheme="majorBidi"/>
          <w:sz w:val="22"/>
          <w:szCs w:val="22"/>
        </w:rPr>
        <w:t>0</w:t>
      </w:r>
      <w:r>
        <w:rPr>
          <w:rFonts w:asciiTheme="majorBidi" w:hAnsiTheme="majorBidi" w:cstheme="majorBidi"/>
          <w:sz w:val="22"/>
          <w:szCs w:val="22"/>
        </w:rPr>
        <w:t>46001</w:t>
      </w:r>
      <w:r w:rsidRPr="006B104F">
        <w:rPr>
          <w:rFonts w:asciiTheme="majorBidi" w:hAnsiTheme="majorBidi" w:cstheme="majorBidi"/>
          <w:sz w:val="22"/>
          <w:szCs w:val="22"/>
        </w:rPr>
        <w:t xml:space="preserve"> n</w:t>
      </w:r>
      <w:r w:rsidR="008A4395">
        <w:rPr>
          <w:rFonts w:asciiTheme="majorBidi" w:hAnsiTheme="majorBidi" w:cstheme="majorBidi"/>
          <w:sz w:val="22"/>
          <w:szCs w:val="22"/>
        </w:rPr>
        <w:t xml:space="preserve">umaralı </w:t>
      </w:r>
      <w:r>
        <w:rPr>
          <w:rFonts w:asciiTheme="majorBidi" w:hAnsiTheme="majorBidi" w:cstheme="majorBidi"/>
          <w:sz w:val="22"/>
          <w:szCs w:val="22"/>
        </w:rPr>
        <w:t xml:space="preserve">bütünleşik </w:t>
      </w:r>
      <w:r w:rsidRPr="006B104F">
        <w:rPr>
          <w:rFonts w:asciiTheme="majorBidi" w:hAnsiTheme="majorBidi" w:cstheme="majorBidi"/>
          <w:sz w:val="22"/>
          <w:szCs w:val="22"/>
        </w:rPr>
        <w:t>doktora programı öğrenc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 xml:space="preserve">Fatih Oğuzhan </w:t>
      </w:r>
      <w:proofErr w:type="spellStart"/>
      <w:r w:rsidRPr="006B104F">
        <w:rPr>
          <w:rFonts w:asciiTheme="majorBidi" w:hAnsiTheme="majorBidi" w:cstheme="majorBidi"/>
          <w:b/>
          <w:bCs/>
          <w:sz w:val="22"/>
          <w:szCs w:val="22"/>
        </w:rPr>
        <w:t>İPEK</w:t>
      </w:r>
      <w:r>
        <w:rPr>
          <w:rFonts w:asciiTheme="majorBidi" w:hAnsiTheme="majorBidi" w:cstheme="majorBidi"/>
          <w:sz w:val="22"/>
          <w:szCs w:val="22"/>
        </w:rPr>
        <w:t>’in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ders notunun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“CB”</w:t>
      </w:r>
      <w:r w:rsidRPr="006B104F">
        <w:rPr>
          <w:rFonts w:asciiTheme="majorBidi" w:hAnsiTheme="majorBidi" w:cstheme="majorBidi"/>
          <w:sz w:val="22"/>
          <w:szCs w:val="22"/>
        </w:rPr>
        <w:t xml:space="preserve"> olarak düzelt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lmes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n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n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</w:t>
      </w:r>
      <w:r w:rsidR="00B37593">
        <w:rPr>
          <w:rFonts w:asciiTheme="majorBidi" w:hAnsiTheme="majorBidi" w:cstheme="majorBidi"/>
          <w:sz w:val="22"/>
          <w:szCs w:val="22"/>
        </w:rPr>
        <w:t xml:space="preserve"> i</w:t>
      </w:r>
      <w:r>
        <w:rPr>
          <w:rFonts w:asciiTheme="majorBidi" w:hAnsiTheme="majorBidi" w:cstheme="majorBidi"/>
          <w:sz w:val="22"/>
          <w:szCs w:val="22"/>
        </w:rPr>
        <w:t>le karar verildi.</w:t>
      </w:r>
    </w:p>
    <w:p w:rsidR="00C776C9" w:rsidRDefault="00C776C9" w:rsidP="00C77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C776C9" w:rsidRPr="001C6495" w:rsidRDefault="00DA6BA3" w:rsidP="008D360B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C6495">
        <w:t>Ortadoğu Enstitüsü tarafından düzenlenen tez savunma</w:t>
      </w:r>
      <w:r w:rsidR="003E6F4E" w:rsidRPr="001C6495">
        <w:t xml:space="preserve"> ve yeterlik</w:t>
      </w:r>
      <w:r w:rsidRPr="001C6495">
        <w:t xml:space="preserve"> sınav organizasyonları</w:t>
      </w:r>
      <w:r w:rsidR="00C32ABD" w:rsidRPr="001C6495">
        <w:t xml:space="preserve"> konusu görüşmeye açıldı.</w:t>
      </w:r>
    </w:p>
    <w:p w:rsidR="00C32ABD" w:rsidRPr="001C6495" w:rsidRDefault="00C32ABD" w:rsidP="00C32ABD">
      <w:pPr>
        <w:tabs>
          <w:tab w:val="left" w:pos="284"/>
        </w:tabs>
        <w:jc w:val="both"/>
      </w:pPr>
    </w:p>
    <w:p w:rsidR="00C32ABD" w:rsidRPr="001C6495" w:rsidRDefault="00C32ABD" w:rsidP="009C7870">
      <w:pPr>
        <w:pStyle w:val="ListeParagraf"/>
        <w:tabs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1C6495">
        <w:rPr>
          <w:rFonts w:asciiTheme="majorBidi" w:hAnsiTheme="majorBidi" w:cstheme="majorBidi"/>
          <w:sz w:val="22"/>
          <w:szCs w:val="22"/>
        </w:rPr>
        <w:t>Yapılan görüşmeler sonunda; aşağıda isimleri belirtilen araştırma görevlilerinin</w:t>
      </w:r>
      <w:r w:rsidR="003E6F4E" w:rsidRPr="001C6495">
        <w:rPr>
          <w:rFonts w:asciiTheme="majorBidi" w:hAnsiTheme="majorBidi" w:cstheme="majorBidi"/>
          <w:sz w:val="22"/>
          <w:szCs w:val="22"/>
        </w:rPr>
        <w:t xml:space="preserve"> tez savunma ve yeterlik sınav organizasyonlarına katılacak olan jüri üyelerinin koordine edilmesi, ulaşım</w:t>
      </w:r>
      <w:r w:rsidR="009C7870" w:rsidRPr="001C6495">
        <w:rPr>
          <w:rFonts w:asciiTheme="majorBidi" w:hAnsiTheme="majorBidi" w:cstheme="majorBidi"/>
          <w:sz w:val="22"/>
          <w:szCs w:val="22"/>
        </w:rPr>
        <w:t>ları</w:t>
      </w:r>
      <w:r w:rsidR="003E6F4E" w:rsidRPr="001C6495">
        <w:rPr>
          <w:rFonts w:asciiTheme="majorBidi" w:hAnsiTheme="majorBidi" w:cstheme="majorBidi"/>
          <w:sz w:val="22"/>
          <w:szCs w:val="22"/>
        </w:rPr>
        <w:t>nın sağlanması ve Ens</w:t>
      </w:r>
      <w:r w:rsidR="009C7870" w:rsidRPr="001C6495">
        <w:rPr>
          <w:rFonts w:asciiTheme="majorBidi" w:hAnsiTheme="majorBidi" w:cstheme="majorBidi"/>
          <w:sz w:val="22"/>
          <w:szCs w:val="22"/>
        </w:rPr>
        <w:t>titümüzün</w:t>
      </w:r>
      <w:r w:rsidR="003E6F4E" w:rsidRPr="001C6495">
        <w:rPr>
          <w:rFonts w:asciiTheme="majorBidi" w:hAnsiTheme="majorBidi" w:cstheme="majorBidi"/>
          <w:sz w:val="22"/>
          <w:szCs w:val="22"/>
        </w:rPr>
        <w:t xml:space="preserve"> tems</w:t>
      </w:r>
      <w:r w:rsidR="009C7870" w:rsidRPr="001C6495">
        <w:rPr>
          <w:rFonts w:asciiTheme="majorBidi" w:hAnsiTheme="majorBidi" w:cstheme="majorBidi"/>
          <w:sz w:val="22"/>
          <w:szCs w:val="22"/>
        </w:rPr>
        <w:t>il edil</w:t>
      </w:r>
      <w:r w:rsidR="003E6F4E" w:rsidRPr="001C6495">
        <w:rPr>
          <w:rFonts w:asciiTheme="majorBidi" w:hAnsiTheme="majorBidi" w:cstheme="majorBidi"/>
          <w:sz w:val="22"/>
          <w:szCs w:val="22"/>
        </w:rPr>
        <w:t>me</w:t>
      </w:r>
      <w:r w:rsidR="009C7870" w:rsidRPr="001C6495">
        <w:rPr>
          <w:rFonts w:asciiTheme="majorBidi" w:hAnsiTheme="majorBidi" w:cstheme="majorBidi"/>
          <w:sz w:val="22"/>
          <w:szCs w:val="22"/>
        </w:rPr>
        <w:t>s</w:t>
      </w:r>
      <w:r w:rsidR="003E6F4E" w:rsidRPr="001C6495">
        <w:rPr>
          <w:rFonts w:asciiTheme="majorBidi" w:hAnsiTheme="majorBidi" w:cstheme="majorBidi"/>
          <w:sz w:val="22"/>
          <w:szCs w:val="22"/>
        </w:rPr>
        <w:t>i için görevlendirilmeler</w:t>
      </w:r>
      <w:r w:rsidRPr="001C6495">
        <w:rPr>
          <w:rFonts w:asciiTheme="majorBidi" w:hAnsiTheme="majorBidi" w:cstheme="majorBidi"/>
          <w:sz w:val="22"/>
          <w:szCs w:val="22"/>
        </w:rPr>
        <w:t xml:space="preserve">inin </w:t>
      </w:r>
      <w:r w:rsidRPr="001C6495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1C6495"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C32ABD" w:rsidRPr="001C6495" w:rsidRDefault="00C32ABD" w:rsidP="00C32ABD">
      <w:pPr>
        <w:pStyle w:val="ListeParagraf"/>
        <w:tabs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C32ABD" w:rsidRPr="001C6495" w:rsidRDefault="00C32ABD" w:rsidP="00C32ABD">
      <w:pPr>
        <w:pStyle w:val="ListeParagraf"/>
        <w:tabs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1C6495">
        <w:rPr>
          <w:rFonts w:asciiTheme="majorBidi" w:hAnsiTheme="majorBidi" w:cstheme="majorBidi"/>
          <w:sz w:val="22"/>
          <w:szCs w:val="22"/>
        </w:rPr>
        <w:t xml:space="preserve">Arş. Gör. Dr. İsmail AKDOĞAN </w:t>
      </w:r>
    </w:p>
    <w:p w:rsidR="00C32ABD" w:rsidRPr="001C6495" w:rsidRDefault="00C32ABD" w:rsidP="00C32ABD">
      <w:pPr>
        <w:pStyle w:val="ListeParagraf"/>
        <w:tabs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1C6495">
        <w:rPr>
          <w:rFonts w:asciiTheme="majorBidi" w:hAnsiTheme="majorBidi" w:cstheme="majorBidi"/>
          <w:sz w:val="22"/>
          <w:szCs w:val="22"/>
        </w:rPr>
        <w:t>Arş. Gör. Recep Tayyip GÜRLER</w:t>
      </w:r>
    </w:p>
    <w:p w:rsidR="00C32ABD" w:rsidRDefault="00C32ABD" w:rsidP="00C32ABD">
      <w:pPr>
        <w:pStyle w:val="ListeParagraf"/>
        <w:tabs>
          <w:tab w:val="left" w:pos="284"/>
        </w:tabs>
        <w:ind w:left="0" w:firstLine="284"/>
        <w:jc w:val="both"/>
      </w:pPr>
      <w:r w:rsidRPr="001C6495">
        <w:rPr>
          <w:rFonts w:asciiTheme="majorBidi" w:hAnsiTheme="majorBidi" w:cstheme="majorBidi"/>
          <w:sz w:val="22"/>
          <w:szCs w:val="22"/>
        </w:rPr>
        <w:t>Arş. Gör. Ayşenur HAZAR</w:t>
      </w:r>
    </w:p>
    <w:p w:rsidR="00C776C9" w:rsidRDefault="00C776C9" w:rsidP="00C77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13250A" w:rsidRDefault="0013250A" w:rsidP="00C77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C776C9" w:rsidRDefault="00C776C9" w:rsidP="00C77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6938D9" w:rsidRDefault="006938D9" w:rsidP="006938D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Ortadoğu Çalışmaları EABD yüksek lisans programı öğrencisinin tez danışmanı değiştirme formu okundu.</w:t>
      </w:r>
    </w:p>
    <w:p w:rsidR="006938D9" w:rsidRDefault="006938D9" w:rsidP="006938D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6938D9" w:rsidRDefault="006938D9" w:rsidP="00C216D4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Enstitü Anabilim Dalı Başkanlığının uygun görüşü doğrultusunda, ilgili yüksek lisans </w:t>
      </w:r>
      <w:r w:rsidR="00C216D4">
        <w:rPr>
          <w:rFonts w:asciiTheme="majorBidi" w:hAnsiTheme="majorBidi" w:cstheme="majorBidi"/>
          <w:sz w:val="22"/>
          <w:szCs w:val="22"/>
        </w:rPr>
        <w:t>programı öğrencis</w:t>
      </w:r>
      <w:r>
        <w:rPr>
          <w:rFonts w:asciiTheme="majorBidi" w:hAnsiTheme="majorBidi" w:cstheme="majorBidi"/>
          <w:sz w:val="22"/>
          <w:szCs w:val="22"/>
        </w:rPr>
        <w:t xml:space="preserve">inin danışman değişikliğinin aşağıdaki gibi olmasının </w:t>
      </w:r>
      <w:r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 ile karar verildi. </w:t>
      </w:r>
    </w:p>
    <w:p w:rsidR="006938D9" w:rsidRDefault="006938D9" w:rsidP="006938D9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709"/>
        <w:gridCol w:w="3773"/>
        <w:gridCol w:w="2503"/>
      </w:tblGrid>
      <w:tr w:rsidR="006938D9" w:rsidTr="00626E65">
        <w:trPr>
          <w:trHeight w:val="17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D9" w:rsidRDefault="006938D9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D9" w:rsidRDefault="006938D9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 Adı Soyadı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D9" w:rsidRDefault="006938D9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Eski Danışmanı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D9" w:rsidRDefault="006938D9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Yeni Danışmanı</w:t>
            </w:r>
          </w:p>
        </w:tc>
      </w:tr>
      <w:tr w:rsidR="006938D9" w:rsidTr="00626E65">
        <w:trPr>
          <w:trHeight w:val="44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8D9" w:rsidRDefault="006938D9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Y178046002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D9" w:rsidRDefault="006938D9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Feyza Nur ATABAY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D9" w:rsidRDefault="002C1855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Dr. Öğr. Üyesi Nebi MİŞ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D9" w:rsidRDefault="002C1855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Doç. Dr. Ali BALCI</w:t>
            </w:r>
          </w:p>
        </w:tc>
      </w:tr>
    </w:tbl>
    <w:p w:rsidR="006938D9" w:rsidRPr="006938D9" w:rsidRDefault="006938D9" w:rsidP="006938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99259C" w:rsidRDefault="00EF6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Gündemde görüşülecek başka madde olmadığından toplantıya son verildi.</w:t>
      </w:r>
    </w:p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99259C" w:rsidRDefault="0099259C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99259C" w:rsidRDefault="0099259C">
      <w:pPr>
        <w:tabs>
          <w:tab w:val="left" w:pos="426"/>
        </w:tabs>
        <w:jc w:val="both"/>
        <w:rPr>
          <w:sz w:val="22"/>
          <w:szCs w:val="22"/>
        </w:rPr>
      </w:pPr>
    </w:p>
    <w:p w:rsidR="0099259C" w:rsidRDefault="0099259C">
      <w:pPr>
        <w:tabs>
          <w:tab w:val="left" w:pos="426"/>
        </w:tabs>
        <w:jc w:val="both"/>
        <w:rPr>
          <w:sz w:val="22"/>
          <w:szCs w:val="22"/>
        </w:rPr>
        <w:sectPr w:rsidR="0099259C">
          <w:headerReference w:type="default" r:id="rId7"/>
          <w:pgSz w:w="11906" w:h="16838"/>
          <w:pgMar w:top="851" w:right="1418" w:bottom="567" w:left="1417" w:header="709" w:footer="709" w:gutter="0"/>
          <w:pgNumType w:start="1"/>
          <w:cols w:space="708"/>
        </w:sect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9259C" w:rsidRDefault="00393837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TELCİ</w:t>
      </w: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3B55B2" w:rsidRDefault="003B55B2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C776C9" w:rsidRDefault="00C776C9">
      <w:pPr>
        <w:jc w:val="both"/>
        <w:rPr>
          <w:sz w:val="22"/>
          <w:szCs w:val="22"/>
        </w:rPr>
      </w:pP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Yıldırım TURAN</w:t>
      </w: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99259C" w:rsidRDefault="0099259C">
      <w:pPr>
        <w:jc w:val="both"/>
        <w:rPr>
          <w:sz w:val="22"/>
          <w:szCs w:val="22"/>
        </w:rPr>
      </w:pPr>
    </w:p>
    <w:p w:rsidR="003B55B2" w:rsidRDefault="003B55B2">
      <w:pPr>
        <w:jc w:val="both"/>
        <w:rPr>
          <w:sz w:val="22"/>
          <w:szCs w:val="22"/>
        </w:rPr>
      </w:pP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Nebi MİŞ</w:t>
      </w:r>
    </w:p>
    <w:p w:rsidR="0099259C" w:rsidRDefault="00EF6FF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sectPr w:rsidR="0099259C">
      <w:type w:val="continuous"/>
      <w:pgSz w:w="11906" w:h="16838"/>
      <w:pgMar w:top="851" w:right="1418" w:bottom="567" w:left="1417" w:header="709" w:footer="709" w:gutter="0"/>
      <w:cols w:num="2" w:space="708" w:equalWidth="0">
        <w:col w:w="4181" w:space="709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59" w:rsidRDefault="00FD0F59">
      <w:r>
        <w:separator/>
      </w:r>
    </w:p>
  </w:endnote>
  <w:endnote w:type="continuationSeparator" w:id="0">
    <w:p w:rsidR="00FD0F59" w:rsidRDefault="00F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59" w:rsidRDefault="00FD0F59">
      <w:r>
        <w:separator/>
      </w:r>
    </w:p>
  </w:footnote>
  <w:footnote w:type="continuationSeparator" w:id="0">
    <w:p w:rsidR="00FD0F59" w:rsidRDefault="00FD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9C" w:rsidRDefault="009925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3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99259C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99259C" w:rsidRDefault="00EF6FF3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03.05.2019-60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99259C" w:rsidRDefault="00EF6FF3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066EB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259C" w:rsidRDefault="0099259C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E1C"/>
    <w:multiLevelType w:val="multilevel"/>
    <w:tmpl w:val="F228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77C98"/>
    <w:multiLevelType w:val="multilevel"/>
    <w:tmpl w:val="F828C4D8"/>
    <w:lvl w:ilvl="0">
      <w:start w:val="1"/>
      <w:numFmt w:val="decimal"/>
      <w:lvlText w:val="%1-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2ADF"/>
    <w:multiLevelType w:val="multilevel"/>
    <w:tmpl w:val="1DB2C0BC"/>
    <w:lvl w:ilvl="0">
      <w:start w:val="5"/>
      <w:numFmt w:val="decimal"/>
      <w:suff w:val="space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C"/>
    <w:rsid w:val="00023078"/>
    <w:rsid w:val="0003343A"/>
    <w:rsid w:val="00066EBD"/>
    <w:rsid w:val="0007367D"/>
    <w:rsid w:val="0013250A"/>
    <w:rsid w:val="001C6495"/>
    <w:rsid w:val="00222A60"/>
    <w:rsid w:val="002A573E"/>
    <w:rsid w:val="002B39AF"/>
    <w:rsid w:val="002C1855"/>
    <w:rsid w:val="00393837"/>
    <w:rsid w:val="003B55B2"/>
    <w:rsid w:val="003E6F4E"/>
    <w:rsid w:val="00403A26"/>
    <w:rsid w:val="004C43E7"/>
    <w:rsid w:val="00525C68"/>
    <w:rsid w:val="005E5435"/>
    <w:rsid w:val="00626E65"/>
    <w:rsid w:val="006356B2"/>
    <w:rsid w:val="00681AA9"/>
    <w:rsid w:val="006938D9"/>
    <w:rsid w:val="006D0955"/>
    <w:rsid w:val="006E0293"/>
    <w:rsid w:val="00815557"/>
    <w:rsid w:val="008A4395"/>
    <w:rsid w:val="008D360B"/>
    <w:rsid w:val="0099259C"/>
    <w:rsid w:val="009A531F"/>
    <w:rsid w:val="009C7870"/>
    <w:rsid w:val="009E21F2"/>
    <w:rsid w:val="00A579BF"/>
    <w:rsid w:val="00B37593"/>
    <w:rsid w:val="00C216D4"/>
    <w:rsid w:val="00C32ABD"/>
    <w:rsid w:val="00C776C9"/>
    <w:rsid w:val="00CC08FE"/>
    <w:rsid w:val="00D0024E"/>
    <w:rsid w:val="00DA6BA3"/>
    <w:rsid w:val="00EF6FF3"/>
    <w:rsid w:val="00FD0F59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F974"/>
  <w15:docId w15:val="{3922AF33-3FB3-48F2-B429-74F4AC1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531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7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Sakarya Üniversitesi</cp:lastModifiedBy>
  <cp:revision>38</cp:revision>
  <dcterms:created xsi:type="dcterms:W3CDTF">2019-05-02T06:34:00Z</dcterms:created>
  <dcterms:modified xsi:type="dcterms:W3CDTF">2019-05-27T11:05:00Z</dcterms:modified>
</cp:coreProperties>
</file>