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BF" w:rsidRDefault="003C7060">
      <w:pPr>
        <w:jc w:val="center"/>
        <w:rPr>
          <w:b/>
          <w:sz w:val="22"/>
          <w:szCs w:val="22"/>
        </w:rPr>
      </w:pPr>
      <w:r>
        <w:rPr>
          <w:b/>
          <w:sz w:val="22"/>
          <w:szCs w:val="22"/>
        </w:rPr>
        <w:t>SAKARYA ÜNİVERSİTESİ</w:t>
      </w:r>
    </w:p>
    <w:p w:rsidR="00F329BF" w:rsidRDefault="003C7060">
      <w:pPr>
        <w:jc w:val="center"/>
        <w:rPr>
          <w:b/>
          <w:sz w:val="22"/>
          <w:szCs w:val="22"/>
        </w:rPr>
      </w:pPr>
      <w:r>
        <w:rPr>
          <w:b/>
          <w:sz w:val="22"/>
          <w:szCs w:val="22"/>
        </w:rPr>
        <w:t>ORTADOĞU ENSTİTÜSÜ</w:t>
      </w:r>
    </w:p>
    <w:p w:rsidR="00F329BF" w:rsidRDefault="003C7060">
      <w:pPr>
        <w:jc w:val="center"/>
        <w:rPr>
          <w:b/>
          <w:sz w:val="22"/>
          <w:szCs w:val="22"/>
        </w:rPr>
      </w:pPr>
      <w:r>
        <w:rPr>
          <w:b/>
          <w:sz w:val="22"/>
          <w:szCs w:val="22"/>
        </w:rPr>
        <w:t>ENSTİTÜ YÖNETİM KURULU TOPLANTI TUTANAĞI</w:t>
      </w:r>
    </w:p>
    <w:p w:rsidR="00F329BF" w:rsidRDefault="003C7060">
      <w:pPr>
        <w:jc w:val="center"/>
        <w:rPr>
          <w:b/>
          <w:sz w:val="22"/>
          <w:szCs w:val="22"/>
        </w:rPr>
      </w:pPr>
      <w:r>
        <w:rPr>
          <w:b/>
          <w:sz w:val="22"/>
          <w:szCs w:val="22"/>
        </w:rPr>
        <w:t xml:space="preserve"> </w:t>
      </w:r>
    </w:p>
    <w:p w:rsidR="00F329BF" w:rsidRDefault="003C7060">
      <w:pPr>
        <w:rPr>
          <w:b/>
          <w:sz w:val="22"/>
          <w:szCs w:val="22"/>
        </w:rPr>
      </w:pPr>
      <w:r>
        <w:rPr>
          <w:b/>
          <w:sz w:val="22"/>
          <w:szCs w:val="22"/>
        </w:rPr>
        <w:t>TOPLANTI TARİHİ: 21.05.2019</w:t>
      </w:r>
    </w:p>
    <w:p w:rsidR="00F329BF" w:rsidRDefault="003C7060">
      <w:pPr>
        <w:tabs>
          <w:tab w:val="left" w:pos="708"/>
          <w:tab w:val="left" w:pos="1416"/>
          <w:tab w:val="left" w:pos="2124"/>
          <w:tab w:val="left" w:pos="2832"/>
          <w:tab w:val="left" w:pos="6981"/>
        </w:tabs>
        <w:jc w:val="both"/>
        <w:rPr>
          <w:sz w:val="22"/>
          <w:szCs w:val="22"/>
        </w:rPr>
      </w:pPr>
      <w:r>
        <w:rPr>
          <w:b/>
          <w:sz w:val="22"/>
          <w:szCs w:val="22"/>
        </w:rPr>
        <w:t xml:space="preserve">TOPLANTI </w:t>
      </w:r>
      <w:proofErr w:type="gramStart"/>
      <w:r>
        <w:rPr>
          <w:b/>
          <w:sz w:val="22"/>
          <w:szCs w:val="22"/>
        </w:rPr>
        <w:t xml:space="preserve">NO        </w:t>
      </w:r>
      <w:r w:rsidR="005721E0">
        <w:rPr>
          <w:b/>
          <w:sz w:val="22"/>
          <w:szCs w:val="22"/>
        </w:rPr>
        <w:t xml:space="preserve"> </w:t>
      </w:r>
      <w:r>
        <w:rPr>
          <w:b/>
          <w:sz w:val="22"/>
          <w:szCs w:val="22"/>
        </w:rPr>
        <w:t>: 61</w:t>
      </w:r>
      <w:proofErr w:type="gramEnd"/>
    </w:p>
    <w:p w:rsidR="00F329BF" w:rsidRDefault="00F329BF">
      <w:pPr>
        <w:ind w:firstLine="708"/>
        <w:jc w:val="both"/>
        <w:rPr>
          <w:sz w:val="22"/>
          <w:szCs w:val="22"/>
        </w:rPr>
      </w:pPr>
    </w:p>
    <w:p w:rsidR="00F329BF" w:rsidRDefault="003C7060">
      <w:pPr>
        <w:ind w:firstLine="708"/>
        <w:jc w:val="both"/>
        <w:rPr>
          <w:sz w:val="22"/>
          <w:szCs w:val="22"/>
        </w:rPr>
      </w:pPr>
      <w:bookmarkStart w:id="0" w:name="_gjdgxs" w:colFirst="0" w:colLast="0"/>
      <w:bookmarkEnd w:id="0"/>
      <w:r>
        <w:rPr>
          <w:sz w:val="22"/>
          <w:szCs w:val="22"/>
        </w:rPr>
        <w:t xml:space="preserve">Enstitü Yönetim Kurulu, Enstitü Müdürü </w:t>
      </w:r>
      <w:r>
        <w:rPr>
          <w:b/>
          <w:sz w:val="22"/>
          <w:szCs w:val="22"/>
        </w:rPr>
        <w:t>Doç. Dr. Tuncay KARDAŞ</w:t>
      </w:r>
      <w:r>
        <w:rPr>
          <w:sz w:val="22"/>
          <w:szCs w:val="22"/>
        </w:rPr>
        <w:t xml:space="preserve"> başkanlığında toplanarak gündemdeki maddeleri görüşmüş ve aşağıdaki kararları almıştır. </w:t>
      </w:r>
    </w:p>
    <w:p w:rsidR="00F329BF" w:rsidRDefault="00F329BF">
      <w:pPr>
        <w:jc w:val="both"/>
        <w:rPr>
          <w:sz w:val="22"/>
          <w:szCs w:val="22"/>
        </w:rPr>
      </w:pPr>
    </w:p>
    <w:p w:rsidR="00F329BF" w:rsidRDefault="003C7060">
      <w:pPr>
        <w:jc w:val="both"/>
        <w:rPr>
          <w:sz w:val="22"/>
          <w:szCs w:val="22"/>
        </w:rPr>
      </w:pPr>
      <w:r>
        <w:rPr>
          <w:b/>
          <w:sz w:val="22"/>
          <w:szCs w:val="22"/>
        </w:rPr>
        <w:t>TOPLANTIYA KATILANLAR</w:t>
      </w:r>
      <w:r>
        <w:rPr>
          <w:b/>
          <w:sz w:val="22"/>
          <w:szCs w:val="22"/>
        </w:rPr>
        <w:tab/>
      </w:r>
      <w:r>
        <w:rPr>
          <w:b/>
          <w:sz w:val="22"/>
          <w:szCs w:val="22"/>
        </w:rPr>
        <w:tab/>
      </w:r>
      <w:r>
        <w:rPr>
          <w:b/>
          <w:sz w:val="22"/>
          <w:szCs w:val="22"/>
        </w:rPr>
        <w:tab/>
        <w:t>TOPLANTIYA KATILMAYANLAR</w:t>
      </w:r>
      <w:r>
        <w:rPr>
          <w:sz w:val="22"/>
          <w:szCs w:val="22"/>
        </w:rPr>
        <w:tab/>
      </w:r>
    </w:p>
    <w:p w:rsidR="00D25940" w:rsidRDefault="003C7060" w:rsidP="00D25940">
      <w:pPr>
        <w:pBdr>
          <w:top w:val="nil"/>
          <w:left w:val="nil"/>
          <w:bottom w:val="nil"/>
          <w:right w:val="nil"/>
          <w:between w:val="nil"/>
        </w:pBdr>
        <w:tabs>
          <w:tab w:val="left" w:pos="709"/>
          <w:tab w:val="left" w:pos="1418"/>
          <w:tab w:val="center" w:pos="4535"/>
          <w:tab w:val="left" w:pos="4962"/>
        </w:tabs>
        <w:rPr>
          <w:sz w:val="22"/>
          <w:szCs w:val="22"/>
        </w:rPr>
      </w:pPr>
      <w:r>
        <w:rPr>
          <w:sz w:val="22"/>
          <w:szCs w:val="22"/>
        </w:rPr>
        <w:t>Doç. Dr. Tuncay KARDAŞ</w:t>
      </w:r>
      <w:r>
        <w:rPr>
          <w:sz w:val="22"/>
          <w:szCs w:val="22"/>
        </w:rPr>
        <w:tab/>
      </w:r>
      <w:r>
        <w:rPr>
          <w:sz w:val="22"/>
          <w:szCs w:val="22"/>
        </w:rPr>
        <w:tab/>
        <w:t xml:space="preserve"> </w:t>
      </w:r>
      <w:r w:rsidR="00D25940">
        <w:rPr>
          <w:sz w:val="22"/>
          <w:szCs w:val="22"/>
        </w:rPr>
        <w:t>Doç. Dr. Ali BALCI</w:t>
      </w:r>
    </w:p>
    <w:p w:rsidR="00F329BF" w:rsidRDefault="00D25940" w:rsidP="00D25940">
      <w:pPr>
        <w:tabs>
          <w:tab w:val="left" w:pos="709"/>
          <w:tab w:val="left" w:pos="1418"/>
          <w:tab w:val="left" w:pos="2127"/>
          <w:tab w:val="left" w:pos="4962"/>
        </w:tabs>
        <w:rPr>
          <w:color w:val="000000"/>
          <w:sz w:val="22"/>
          <w:szCs w:val="22"/>
        </w:rPr>
      </w:pPr>
      <w:r>
        <w:rPr>
          <w:sz w:val="22"/>
          <w:szCs w:val="22"/>
        </w:rPr>
        <w:t>Doç</w:t>
      </w:r>
      <w:r>
        <w:rPr>
          <w:color w:val="000000"/>
          <w:sz w:val="22"/>
          <w:szCs w:val="22"/>
        </w:rPr>
        <w:t xml:space="preserve">. Dr. İsmail EDİZ                                                         </w:t>
      </w:r>
      <w:r>
        <w:rPr>
          <w:sz w:val="22"/>
          <w:szCs w:val="22"/>
        </w:rPr>
        <w:t>Doç</w:t>
      </w:r>
      <w:r>
        <w:rPr>
          <w:color w:val="000000"/>
          <w:sz w:val="22"/>
          <w:szCs w:val="22"/>
        </w:rPr>
        <w:t>. Dr. İsmail Numan TELCİ</w:t>
      </w:r>
    </w:p>
    <w:p w:rsidR="00D25940" w:rsidRDefault="00D25940" w:rsidP="00D25940">
      <w:pPr>
        <w:tabs>
          <w:tab w:val="left" w:pos="709"/>
          <w:tab w:val="left" w:pos="1418"/>
          <w:tab w:val="left" w:pos="2127"/>
          <w:tab w:val="left" w:pos="4962"/>
        </w:tabs>
        <w:rPr>
          <w:sz w:val="22"/>
          <w:szCs w:val="22"/>
        </w:rPr>
      </w:pPr>
      <w:bookmarkStart w:id="1" w:name="_30j0zll" w:colFirst="0" w:colLast="0"/>
      <w:bookmarkEnd w:id="1"/>
      <w:r>
        <w:rPr>
          <w:sz w:val="22"/>
          <w:szCs w:val="22"/>
        </w:rPr>
        <w:t>Dr. Öğr. Üyesi Yıldırım TURAN</w:t>
      </w:r>
      <w:r w:rsidR="003C7060">
        <w:rPr>
          <w:sz w:val="22"/>
          <w:szCs w:val="22"/>
        </w:rPr>
        <w:t xml:space="preserve">                                      </w:t>
      </w:r>
      <w:r>
        <w:rPr>
          <w:sz w:val="22"/>
          <w:szCs w:val="22"/>
        </w:rPr>
        <w:t>Dr. Öğr. Üyesi Nebi MİŞ</w:t>
      </w:r>
    </w:p>
    <w:p w:rsidR="00D25940" w:rsidRDefault="00D25940">
      <w:pPr>
        <w:tabs>
          <w:tab w:val="left" w:pos="709"/>
          <w:tab w:val="left" w:pos="1418"/>
          <w:tab w:val="left" w:pos="2127"/>
          <w:tab w:val="left" w:pos="4962"/>
        </w:tabs>
        <w:rPr>
          <w:sz w:val="22"/>
          <w:szCs w:val="22"/>
        </w:rPr>
      </w:pPr>
      <w:bookmarkStart w:id="2" w:name="_1fob9te" w:colFirst="0" w:colLast="0"/>
      <w:bookmarkEnd w:id="2"/>
    </w:p>
    <w:p w:rsidR="00F329BF" w:rsidRDefault="003C7060">
      <w:pPr>
        <w:tabs>
          <w:tab w:val="left" w:pos="709"/>
          <w:tab w:val="left" w:pos="1418"/>
          <w:tab w:val="left" w:pos="2127"/>
          <w:tab w:val="left" w:pos="4962"/>
        </w:tabs>
        <w:rPr>
          <w:color w:val="000000"/>
          <w:sz w:val="22"/>
          <w:szCs w:val="22"/>
        </w:rPr>
      </w:pPr>
      <w:r>
        <w:rPr>
          <w:sz w:val="22"/>
          <w:szCs w:val="22"/>
        </w:rPr>
        <w:t xml:space="preserve">                                                  </w:t>
      </w:r>
      <w:r>
        <w:rPr>
          <w:sz w:val="22"/>
          <w:szCs w:val="22"/>
        </w:rPr>
        <w:tab/>
      </w:r>
      <w:r>
        <w:rPr>
          <w:sz w:val="22"/>
          <w:szCs w:val="22"/>
        </w:rPr>
        <w:tab/>
      </w:r>
      <w:r>
        <w:rPr>
          <w:sz w:val="22"/>
          <w:szCs w:val="22"/>
        </w:rPr>
        <w:tab/>
      </w:r>
    </w:p>
    <w:p w:rsidR="00F329BF" w:rsidRDefault="003C7060">
      <w:pPr>
        <w:numPr>
          <w:ilvl w:val="0"/>
          <w:numId w:val="1"/>
        </w:numPr>
        <w:pBdr>
          <w:top w:val="nil"/>
          <w:left w:val="nil"/>
          <w:bottom w:val="nil"/>
          <w:right w:val="nil"/>
          <w:between w:val="nil"/>
        </w:pBdr>
        <w:tabs>
          <w:tab w:val="left" w:pos="284"/>
        </w:tabs>
        <w:ind w:left="0" w:firstLine="0"/>
        <w:jc w:val="both"/>
      </w:pPr>
      <w:r>
        <w:rPr>
          <w:sz w:val="22"/>
          <w:szCs w:val="22"/>
        </w:rPr>
        <w:t>Enstitümüz tarafından basımı yaptırılan kitapların satışı konusu görüşmeye açıldı.</w:t>
      </w:r>
    </w:p>
    <w:p w:rsidR="00F329BF" w:rsidRDefault="003C7060">
      <w:pPr>
        <w:tabs>
          <w:tab w:val="left" w:pos="284"/>
        </w:tabs>
        <w:ind w:left="720"/>
        <w:jc w:val="both"/>
        <w:rPr>
          <w:sz w:val="20"/>
          <w:szCs w:val="20"/>
        </w:rPr>
      </w:pPr>
      <w:r>
        <w:rPr>
          <w:sz w:val="20"/>
          <w:szCs w:val="20"/>
        </w:rPr>
        <w:t xml:space="preserve"> </w:t>
      </w:r>
    </w:p>
    <w:p w:rsidR="00F329BF" w:rsidRDefault="003C7060">
      <w:pPr>
        <w:ind w:firstLine="284"/>
        <w:jc w:val="both"/>
        <w:rPr>
          <w:sz w:val="22"/>
          <w:szCs w:val="22"/>
        </w:rPr>
      </w:pPr>
      <w:r>
        <w:rPr>
          <w:sz w:val="22"/>
          <w:szCs w:val="22"/>
        </w:rPr>
        <w:t xml:space="preserve">Yapılan görüşmeler sonunda; Enstitümüz tarafından basımı yaptırılan aşağıda Adı-Adedi-Satış Fiyatı belirtilen kitapların satışının </w:t>
      </w:r>
      <w:r>
        <w:rPr>
          <w:b/>
          <w:i/>
          <w:sz w:val="22"/>
          <w:szCs w:val="22"/>
        </w:rPr>
        <w:t>“</w:t>
      </w:r>
      <w:proofErr w:type="spellStart"/>
      <w:r>
        <w:rPr>
          <w:b/>
          <w:i/>
          <w:sz w:val="22"/>
          <w:szCs w:val="22"/>
        </w:rPr>
        <w:t>Yedipınar</w:t>
      </w:r>
      <w:proofErr w:type="spellEnd"/>
      <w:r>
        <w:rPr>
          <w:b/>
          <w:i/>
          <w:sz w:val="22"/>
          <w:szCs w:val="22"/>
        </w:rPr>
        <w:t xml:space="preserve"> Basım Yayın Dağıtım Reklamcılık Ltd. Şti.”</w:t>
      </w:r>
      <w:r>
        <w:rPr>
          <w:sz w:val="22"/>
          <w:szCs w:val="22"/>
        </w:rPr>
        <w:t xml:space="preserve"> tarafından yapılmasına, kitap satış gelirinin Üniversitemiz </w:t>
      </w:r>
      <w:r>
        <w:rPr>
          <w:b/>
          <w:sz w:val="22"/>
          <w:szCs w:val="22"/>
        </w:rPr>
        <w:t>Döner Sermaye Saymanlık Müdürlüğünce Ortadoğu Enstitüsü Müdürlüğü</w:t>
      </w:r>
      <w:r>
        <w:rPr>
          <w:sz w:val="22"/>
          <w:szCs w:val="22"/>
        </w:rPr>
        <w:t xml:space="preserve"> adına </w:t>
      </w:r>
      <w:r>
        <w:rPr>
          <w:b/>
          <w:sz w:val="22"/>
          <w:szCs w:val="22"/>
        </w:rPr>
        <w:t>Ziraat Bankası Kampüs Şubesi</w:t>
      </w:r>
      <w:r>
        <w:rPr>
          <w:sz w:val="22"/>
          <w:szCs w:val="22"/>
        </w:rPr>
        <w:t xml:space="preserve">nde açılan </w:t>
      </w:r>
      <w:r>
        <w:rPr>
          <w:b/>
          <w:sz w:val="22"/>
          <w:szCs w:val="22"/>
        </w:rPr>
        <w:t>TR91 0001 0019 4629 5163 5350 57</w:t>
      </w:r>
      <w:r>
        <w:rPr>
          <w:sz w:val="22"/>
          <w:szCs w:val="22"/>
        </w:rPr>
        <w:t xml:space="preserve"> IBAN ve Şube Kodu:</w:t>
      </w:r>
      <w:r>
        <w:rPr>
          <w:b/>
          <w:sz w:val="22"/>
          <w:szCs w:val="22"/>
        </w:rPr>
        <w:t>1946</w:t>
      </w:r>
      <w:r>
        <w:rPr>
          <w:sz w:val="22"/>
          <w:szCs w:val="22"/>
        </w:rPr>
        <w:t xml:space="preserve"> Hesap No:</w:t>
      </w:r>
      <w:r>
        <w:rPr>
          <w:b/>
          <w:sz w:val="22"/>
          <w:szCs w:val="22"/>
        </w:rPr>
        <w:t>29516353-5057</w:t>
      </w:r>
      <w:r>
        <w:rPr>
          <w:sz w:val="22"/>
          <w:szCs w:val="22"/>
        </w:rPr>
        <w:t xml:space="preserve"> olan hesaba yatırılmasına oybirliği ile karar verildi.</w:t>
      </w:r>
    </w:p>
    <w:p w:rsidR="00F329BF" w:rsidRDefault="003C7060">
      <w:pPr>
        <w:tabs>
          <w:tab w:val="left" w:pos="284"/>
        </w:tabs>
        <w:ind w:left="720"/>
        <w:jc w:val="both"/>
        <w:rPr>
          <w:sz w:val="22"/>
          <w:szCs w:val="22"/>
        </w:rPr>
      </w:pPr>
      <w:r>
        <w:rPr>
          <w:sz w:val="22"/>
          <w:szCs w:val="22"/>
        </w:rPr>
        <w:t xml:space="preserve"> </w:t>
      </w:r>
    </w:p>
    <w:tbl>
      <w:tblPr>
        <w:tblStyle w:val="a"/>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4635"/>
        <w:gridCol w:w="990"/>
        <w:gridCol w:w="840"/>
        <w:gridCol w:w="1275"/>
      </w:tblGrid>
      <w:tr w:rsidR="00F329BF">
        <w:trPr>
          <w:trHeight w:val="160"/>
        </w:trPr>
        <w:tc>
          <w:tcPr>
            <w:tcW w:w="13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b/>
                <w:sz w:val="18"/>
                <w:szCs w:val="18"/>
              </w:rPr>
            </w:pPr>
            <w:r>
              <w:rPr>
                <w:b/>
                <w:sz w:val="18"/>
                <w:szCs w:val="18"/>
              </w:rPr>
              <w:t>KİTAP BARKODU</w:t>
            </w:r>
          </w:p>
        </w:tc>
        <w:tc>
          <w:tcPr>
            <w:tcW w:w="463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b/>
                <w:sz w:val="18"/>
                <w:szCs w:val="18"/>
              </w:rPr>
            </w:pPr>
            <w:r>
              <w:rPr>
                <w:b/>
                <w:sz w:val="18"/>
                <w:szCs w:val="18"/>
              </w:rPr>
              <w:t>KİTAP ADI</w:t>
            </w:r>
          </w:p>
        </w:tc>
        <w:tc>
          <w:tcPr>
            <w:tcW w:w="99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b/>
                <w:sz w:val="18"/>
                <w:szCs w:val="18"/>
              </w:rPr>
            </w:pPr>
            <w:r>
              <w:rPr>
                <w:b/>
                <w:sz w:val="18"/>
                <w:szCs w:val="18"/>
              </w:rPr>
              <w:t>SATILAN KİTAP SAYISI</w:t>
            </w:r>
          </w:p>
        </w:tc>
        <w:tc>
          <w:tcPr>
            <w:tcW w:w="84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b/>
                <w:sz w:val="18"/>
                <w:szCs w:val="18"/>
              </w:rPr>
            </w:pPr>
            <w:r>
              <w:rPr>
                <w:b/>
                <w:sz w:val="18"/>
                <w:szCs w:val="18"/>
              </w:rPr>
              <w:t>SATIŞ FİYATI (TL)</w:t>
            </w:r>
          </w:p>
        </w:tc>
        <w:tc>
          <w:tcPr>
            <w:tcW w:w="127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b/>
                <w:sz w:val="18"/>
                <w:szCs w:val="18"/>
              </w:rPr>
            </w:pPr>
            <w:r>
              <w:rPr>
                <w:b/>
                <w:sz w:val="18"/>
                <w:szCs w:val="18"/>
              </w:rPr>
              <w:t>TOPLAM SATIŞ TUTARI (TL)</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9786055077006</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Dinler Tarihi-Tarihsel Bir Anlatı</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12</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180</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9786055077099</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Dünya Siyaseti: Yönelim Ve Dönüşüm</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80</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22,5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1800</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9786055077129</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Felsefelerin Sosyolojisi; Entelektüel Değişimin Global Teorisi</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40</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37,5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1500</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9786055077037</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Modern Dünyada Kamusal Dinler</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15</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14</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210</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9786055077167</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Önyargının Doğası</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10</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17,5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175</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9786055077150</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Özgürlük Ahlakı</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10</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150</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9786055077068</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Toplumsal Eylemin Yapısı Cilt 1</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10</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17,5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175</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9786055077075</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Toplumsal Eylemin Yapısı Cilt 2</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10</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150</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9786055077143</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both"/>
              <w:rPr>
                <w:sz w:val="18"/>
                <w:szCs w:val="18"/>
              </w:rPr>
            </w:pPr>
            <w:r>
              <w:rPr>
                <w:sz w:val="18"/>
                <w:szCs w:val="18"/>
              </w:rPr>
              <w:t>Uluslararası İlişkiler Teorileri; Disiplin ve Çeşitlilik</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80</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17,5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1400</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9786055077174</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both"/>
              <w:rPr>
                <w:sz w:val="18"/>
                <w:szCs w:val="18"/>
              </w:rPr>
            </w:pPr>
            <w:r>
              <w:rPr>
                <w:sz w:val="18"/>
                <w:szCs w:val="18"/>
              </w:rPr>
              <w:t>Batı Kökenli Olmayan Uluslararası İlişkiler Teorisi</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42</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center"/>
              <w:rPr>
                <w:sz w:val="18"/>
                <w:szCs w:val="18"/>
              </w:rPr>
            </w:pPr>
            <w:r>
              <w:rPr>
                <w:sz w:val="18"/>
                <w:szCs w:val="18"/>
              </w:rPr>
              <w:t>12,5</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F329BF" w:rsidRDefault="003C7060">
            <w:pPr>
              <w:tabs>
                <w:tab w:val="left" w:pos="284"/>
              </w:tabs>
              <w:jc w:val="center"/>
              <w:rPr>
                <w:sz w:val="18"/>
                <w:szCs w:val="18"/>
              </w:rPr>
            </w:pPr>
            <w:r>
              <w:rPr>
                <w:sz w:val="18"/>
                <w:szCs w:val="18"/>
              </w:rPr>
              <w:t>525</w:t>
            </w:r>
          </w:p>
        </w:tc>
      </w:tr>
      <w:tr w:rsidR="00F329BF">
        <w:trPr>
          <w:trHeight w:val="160"/>
        </w:trPr>
        <w:tc>
          <w:tcPr>
            <w:tcW w:w="13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both"/>
              <w:rPr>
                <w:sz w:val="18"/>
                <w:szCs w:val="18"/>
              </w:rPr>
            </w:pPr>
            <w:r>
              <w:rPr>
                <w:sz w:val="18"/>
                <w:szCs w:val="18"/>
              </w:rPr>
              <w:t xml:space="preserve"> </w:t>
            </w:r>
          </w:p>
        </w:tc>
        <w:tc>
          <w:tcPr>
            <w:tcW w:w="463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right"/>
              <w:rPr>
                <w:b/>
                <w:sz w:val="18"/>
                <w:szCs w:val="18"/>
              </w:rPr>
            </w:pPr>
            <w:r>
              <w:rPr>
                <w:b/>
                <w:sz w:val="18"/>
                <w:szCs w:val="18"/>
              </w:rPr>
              <w:t>TOPLAM</w:t>
            </w:r>
          </w:p>
        </w:tc>
        <w:tc>
          <w:tcPr>
            <w:tcW w:w="99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right"/>
              <w:rPr>
                <w:b/>
                <w:sz w:val="18"/>
                <w:szCs w:val="18"/>
              </w:rPr>
            </w:pPr>
            <w:r>
              <w:rPr>
                <w:b/>
                <w:sz w:val="18"/>
                <w:szCs w:val="18"/>
              </w:rPr>
              <w:t xml:space="preserve"> </w:t>
            </w:r>
          </w:p>
        </w:tc>
        <w:tc>
          <w:tcPr>
            <w:tcW w:w="840"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right"/>
              <w:rPr>
                <w:b/>
                <w:sz w:val="18"/>
                <w:szCs w:val="18"/>
              </w:rPr>
            </w:pPr>
            <w:r>
              <w:rPr>
                <w:b/>
                <w:sz w:val="18"/>
                <w:szCs w:val="18"/>
              </w:rPr>
              <w:t xml:space="preserve"> </w:t>
            </w:r>
          </w:p>
        </w:tc>
        <w:tc>
          <w:tcPr>
            <w:tcW w:w="1275" w:type="dxa"/>
            <w:tcBorders>
              <w:top w:val="nil"/>
              <w:left w:val="nil"/>
              <w:bottom w:val="single" w:sz="8" w:space="0" w:color="000000"/>
              <w:right w:val="single" w:sz="8" w:space="0" w:color="000000"/>
            </w:tcBorders>
            <w:tcMar>
              <w:top w:w="100" w:type="dxa"/>
              <w:left w:w="80" w:type="dxa"/>
              <w:bottom w:w="100" w:type="dxa"/>
              <w:right w:w="80" w:type="dxa"/>
            </w:tcMar>
          </w:tcPr>
          <w:p w:rsidR="00F329BF" w:rsidRDefault="003C7060">
            <w:pPr>
              <w:tabs>
                <w:tab w:val="left" w:pos="284"/>
              </w:tabs>
              <w:jc w:val="right"/>
              <w:rPr>
                <w:b/>
                <w:sz w:val="18"/>
                <w:szCs w:val="18"/>
              </w:rPr>
            </w:pPr>
            <w:r>
              <w:rPr>
                <w:b/>
                <w:sz w:val="18"/>
                <w:szCs w:val="18"/>
              </w:rPr>
              <w:t>6265</w:t>
            </w:r>
          </w:p>
        </w:tc>
      </w:tr>
    </w:tbl>
    <w:p w:rsidR="00F329BF" w:rsidRDefault="00F329BF">
      <w:pPr>
        <w:pBdr>
          <w:top w:val="nil"/>
          <w:left w:val="nil"/>
          <w:bottom w:val="nil"/>
          <w:right w:val="nil"/>
          <w:between w:val="nil"/>
        </w:pBdr>
        <w:tabs>
          <w:tab w:val="left" w:pos="284"/>
        </w:tabs>
        <w:jc w:val="both"/>
        <w:rPr>
          <w:color w:val="000000"/>
        </w:rPr>
      </w:pPr>
    </w:p>
    <w:p w:rsidR="00F329BF" w:rsidRDefault="00F329BF">
      <w:pPr>
        <w:pBdr>
          <w:top w:val="nil"/>
          <w:left w:val="nil"/>
          <w:bottom w:val="nil"/>
          <w:right w:val="nil"/>
          <w:between w:val="nil"/>
        </w:pBdr>
        <w:tabs>
          <w:tab w:val="left" w:pos="284"/>
        </w:tabs>
        <w:jc w:val="both"/>
        <w:rPr>
          <w:color w:val="000000"/>
        </w:rPr>
      </w:pPr>
    </w:p>
    <w:p w:rsidR="00F4344D" w:rsidRDefault="00F4344D">
      <w:pPr>
        <w:pBdr>
          <w:top w:val="nil"/>
          <w:left w:val="nil"/>
          <w:bottom w:val="nil"/>
          <w:right w:val="nil"/>
          <w:between w:val="nil"/>
        </w:pBdr>
        <w:tabs>
          <w:tab w:val="left" w:pos="284"/>
        </w:tabs>
        <w:jc w:val="both"/>
        <w:rPr>
          <w:color w:val="000000"/>
        </w:rPr>
      </w:pPr>
    </w:p>
    <w:p w:rsidR="00F4344D" w:rsidRDefault="00F4344D">
      <w:pPr>
        <w:pBdr>
          <w:top w:val="nil"/>
          <w:left w:val="nil"/>
          <w:bottom w:val="nil"/>
          <w:right w:val="nil"/>
          <w:between w:val="nil"/>
        </w:pBdr>
        <w:tabs>
          <w:tab w:val="left" w:pos="284"/>
        </w:tabs>
        <w:jc w:val="both"/>
        <w:rPr>
          <w:color w:val="000000"/>
        </w:rPr>
      </w:pPr>
    </w:p>
    <w:p w:rsidR="00F4344D" w:rsidRDefault="00F4344D">
      <w:pPr>
        <w:pBdr>
          <w:top w:val="nil"/>
          <w:left w:val="nil"/>
          <w:bottom w:val="nil"/>
          <w:right w:val="nil"/>
          <w:between w:val="nil"/>
        </w:pBdr>
        <w:tabs>
          <w:tab w:val="left" w:pos="284"/>
        </w:tabs>
        <w:jc w:val="both"/>
        <w:rPr>
          <w:color w:val="000000"/>
        </w:rPr>
      </w:pPr>
    </w:p>
    <w:p w:rsidR="00D25940" w:rsidRDefault="00D25940">
      <w:pPr>
        <w:pBdr>
          <w:top w:val="nil"/>
          <w:left w:val="nil"/>
          <w:bottom w:val="nil"/>
          <w:right w:val="nil"/>
          <w:between w:val="nil"/>
        </w:pBdr>
        <w:tabs>
          <w:tab w:val="left" w:pos="284"/>
        </w:tabs>
        <w:jc w:val="both"/>
        <w:rPr>
          <w:color w:val="000000"/>
        </w:rPr>
      </w:pPr>
    </w:p>
    <w:p w:rsidR="00D25940" w:rsidRDefault="00D25940">
      <w:pPr>
        <w:pBdr>
          <w:top w:val="nil"/>
          <w:left w:val="nil"/>
          <w:bottom w:val="nil"/>
          <w:right w:val="nil"/>
          <w:between w:val="nil"/>
        </w:pBdr>
        <w:tabs>
          <w:tab w:val="left" w:pos="284"/>
        </w:tabs>
        <w:jc w:val="both"/>
        <w:rPr>
          <w:color w:val="000000"/>
        </w:rPr>
      </w:pPr>
    </w:p>
    <w:p w:rsidR="00F4344D" w:rsidRDefault="00F4344D">
      <w:pPr>
        <w:pBdr>
          <w:top w:val="nil"/>
          <w:left w:val="nil"/>
          <w:bottom w:val="nil"/>
          <w:right w:val="nil"/>
          <w:between w:val="nil"/>
        </w:pBdr>
        <w:tabs>
          <w:tab w:val="left" w:pos="284"/>
        </w:tabs>
        <w:jc w:val="both"/>
        <w:rPr>
          <w:color w:val="000000"/>
        </w:rPr>
      </w:pPr>
    </w:p>
    <w:p w:rsidR="00F4344D" w:rsidRDefault="00F4344D">
      <w:pPr>
        <w:pBdr>
          <w:top w:val="nil"/>
          <w:left w:val="nil"/>
          <w:bottom w:val="nil"/>
          <w:right w:val="nil"/>
          <w:between w:val="nil"/>
        </w:pBdr>
        <w:tabs>
          <w:tab w:val="left" w:pos="284"/>
        </w:tabs>
        <w:jc w:val="both"/>
        <w:rPr>
          <w:color w:val="000000"/>
        </w:rPr>
      </w:pPr>
    </w:p>
    <w:p w:rsidR="00F329BF" w:rsidRDefault="003C7060">
      <w:pPr>
        <w:numPr>
          <w:ilvl w:val="0"/>
          <w:numId w:val="1"/>
        </w:numPr>
        <w:pBdr>
          <w:top w:val="nil"/>
          <w:left w:val="nil"/>
          <w:bottom w:val="nil"/>
          <w:right w:val="nil"/>
          <w:between w:val="nil"/>
        </w:pBdr>
        <w:tabs>
          <w:tab w:val="left" w:pos="284"/>
        </w:tabs>
        <w:ind w:left="0" w:firstLine="0"/>
        <w:jc w:val="both"/>
        <w:rPr>
          <w:color w:val="000000"/>
        </w:rPr>
      </w:pPr>
      <w:r>
        <w:rPr>
          <w:b/>
          <w:sz w:val="22"/>
          <w:szCs w:val="22"/>
        </w:rPr>
        <w:lastRenderedPageBreak/>
        <w:t xml:space="preserve">Dr. Öğr. Üyesi Veysel </w:t>
      </w:r>
      <w:proofErr w:type="spellStart"/>
      <w:r>
        <w:rPr>
          <w:b/>
          <w:sz w:val="22"/>
          <w:szCs w:val="22"/>
        </w:rPr>
        <w:t>KURT</w:t>
      </w:r>
      <w:r>
        <w:rPr>
          <w:sz w:val="22"/>
          <w:szCs w:val="22"/>
        </w:rPr>
        <w:t>’un</w:t>
      </w:r>
      <w:proofErr w:type="spellEnd"/>
      <w:r>
        <w:rPr>
          <w:color w:val="000000"/>
          <w:sz w:val="22"/>
          <w:szCs w:val="22"/>
        </w:rPr>
        <w:t xml:space="preserve"> yönetiminde yüksek lisans tez çalışması yapan Ortadoğu Çalışmaları EABD öğrencisi </w:t>
      </w:r>
      <w:proofErr w:type="spellStart"/>
      <w:r>
        <w:rPr>
          <w:b/>
          <w:color w:val="222222"/>
          <w:sz w:val="22"/>
          <w:szCs w:val="22"/>
          <w:highlight w:val="white"/>
        </w:rPr>
        <w:t>Nasibullah</w:t>
      </w:r>
      <w:proofErr w:type="spellEnd"/>
      <w:r>
        <w:rPr>
          <w:b/>
          <w:color w:val="222222"/>
          <w:sz w:val="22"/>
          <w:szCs w:val="22"/>
          <w:highlight w:val="white"/>
        </w:rPr>
        <w:t xml:space="preserve"> </w:t>
      </w:r>
      <w:proofErr w:type="spellStart"/>
      <w:r>
        <w:rPr>
          <w:b/>
          <w:color w:val="222222"/>
          <w:sz w:val="22"/>
          <w:szCs w:val="22"/>
          <w:highlight w:val="white"/>
        </w:rPr>
        <w:t>RAOUFI</w:t>
      </w:r>
      <w:r>
        <w:rPr>
          <w:color w:val="222222"/>
          <w:sz w:val="22"/>
          <w:szCs w:val="22"/>
          <w:highlight w:val="white"/>
        </w:rPr>
        <w:t>’nin</w:t>
      </w:r>
      <w:proofErr w:type="spellEnd"/>
      <w:r>
        <w:rPr>
          <w:color w:val="000000"/>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0"/>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2009 Sonrası Afganistan’ın Güvenliğinde A.B.D. ve İran’ın Rolü</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Veysel KURT</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İMÜ/S.B.F./Siyaset Bil. </w:t>
            </w:r>
            <w:proofErr w:type="gramStart"/>
            <w:r>
              <w:rPr>
                <w:sz w:val="18"/>
                <w:szCs w:val="18"/>
              </w:rPr>
              <w:t>ve</w:t>
            </w:r>
            <w:proofErr w:type="gramEnd"/>
            <w:r>
              <w:rPr>
                <w:sz w:val="18"/>
                <w:szCs w:val="18"/>
              </w:rPr>
              <w:t xml:space="preserve"> Kamu Yön.</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İsmail Numan TELCİ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Ahmet YEŞİL</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rsidP="00375552">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SAÜ/İ.F./İslam Tarihi ve Sanatları</w:t>
            </w:r>
          </w:p>
        </w:tc>
      </w:tr>
      <w:tr w:rsidR="00375552"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375552" w:rsidRDefault="00375552" w:rsidP="00375552">
            <w:pPr>
              <w:spacing w:line="254" w:lineRule="auto"/>
              <w:rPr>
                <w:sz w:val="18"/>
                <w:szCs w:val="18"/>
              </w:rPr>
            </w:pPr>
            <w:r>
              <w:rPr>
                <w:sz w:val="18"/>
                <w:szCs w:val="18"/>
              </w:rPr>
              <w:t>Dr. Öğr. Üyesi Yıldırım TURAN</w:t>
            </w:r>
          </w:p>
        </w:tc>
        <w:tc>
          <w:tcPr>
            <w:tcW w:w="1837" w:type="dxa"/>
            <w:tcBorders>
              <w:top w:val="single" w:sz="6" w:space="0" w:color="000000"/>
              <w:left w:val="single" w:sz="6" w:space="0" w:color="000000"/>
              <w:bottom w:val="single" w:sz="6" w:space="0" w:color="000000"/>
              <w:right w:val="single" w:sz="6" w:space="0" w:color="000000"/>
            </w:tcBorders>
            <w:vAlign w:val="center"/>
          </w:tcPr>
          <w:p w:rsidR="00375552" w:rsidRDefault="00375552" w:rsidP="00375552">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375552" w:rsidRDefault="00375552" w:rsidP="00375552">
            <w:pPr>
              <w:spacing w:line="254" w:lineRule="auto"/>
              <w:rPr>
                <w:sz w:val="18"/>
                <w:szCs w:val="18"/>
              </w:rPr>
            </w:pPr>
            <w:r>
              <w:rPr>
                <w:sz w:val="18"/>
                <w:szCs w:val="18"/>
              </w:rPr>
              <w:t>SAÜ/S.B.F./Uluslararası İlişkiler</w:t>
            </w:r>
          </w:p>
        </w:tc>
      </w:tr>
      <w:tr w:rsidR="00375552"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375552" w:rsidRDefault="00375552" w:rsidP="00375552">
            <w:pPr>
              <w:spacing w:line="254" w:lineRule="auto"/>
              <w:rPr>
                <w:sz w:val="18"/>
                <w:szCs w:val="18"/>
              </w:rPr>
            </w:pPr>
            <w:r>
              <w:rPr>
                <w:sz w:val="18"/>
                <w:szCs w:val="18"/>
              </w:rPr>
              <w:t>Dr. Öğr. Üyesi Hüseyin ALPTEKİN</w:t>
            </w:r>
          </w:p>
        </w:tc>
        <w:tc>
          <w:tcPr>
            <w:tcW w:w="1837" w:type="dxa"/>
            <w:tcBorders>
              <w:top w:val="single" w:sz="6" w:space="0" w:color="000000"/>
              <w:left w:val="single" w:sz="6" w:space="0" w:color="000000"/>
              <w:bottom w:val="single" w:sz="6" w:space="0" w:color="000000"/>
              <w:right w:val="single" w:sz="6" w:space="0" w:color="000000"/>
            </w:tcBorders>
            <w:vAlign w:val="center"/>
          </w:tcPr>
          <w:p w:rsidR="00375552" w:rsidRDefault="00375552" w:rsidP="00375552">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375552" w:rsidRDefault="00375552" w:rsidP="00375552">
            <w:pPr>
              <w:spacing w:line="254" w:lineRule="auto"/>
              <w:rPr>
                <w:sz w:val="18"/>
                <w:szCs w:val="18"/>
              </w:rPr>
            </w:pPr>
            <w:r>
              <w:rPr>
                <w:sz w:val="18"/>
                <w:szCs w:val="18"/>
              </w:rPr>
              <w:t xml:space="preserve">İŞÜ/İTBF/Siyaset Bil. </w:t>
            </w:r>
            <w:proofErr w:type="gramStart"/>
            <w:r>
              <w:rPr>
                <w:sz w:val="18"/>
                <w:szCs w:val="18"/>
              </w:rPr>
              <w:t>ve</w:t>
            </w:r>
            <w:proofErr w:type="gramEnd"/>
            <w:r>
              <w:rPr>
                <w:sz w:val="18"/>
                <w:szCs w:val="18"/>
              </w:rPr>
              <w:t xml:space="preserve"> Uluslararası İliş.</w:t>
            </w:r>
          </w:p>
        </w:tc>
      </w:tr>
    </w:tbl>
    <w:p w:rsidR="00F329BF" w:rsidRDefault="003C7060">
      <w:pPr>
        <w:pBdr>
          <w:top w:val="nil"/>
          <w:left w:val="nil"/>
          <w:bottom w:val="nil"/>
          <w:right w:val="nil"/>
          <w:between w:val="nil"/>
        </w:pBdr>
        <w:tabs>
          <w:tab w:val="left" w:pos="284"/>
        </w:tabs>
        <w:ind w:hanging="720"/>
        <w:jc w:val="both"/>
        <w:rPr>
          <w:b/>
          <w:sz w:val="22"/>
          <w:szCs w:val="22"/>
        </w:rPr>
      </w:pPr>
      <w:r>
        <w:rPr>
          <w:sz w:val="22"/>
          <w:szCs w:val="22"/>
        </w:rPr>
        <w:t xml:space="preserve">             </w:t>
      </w:r>
      <w:r>
        <w:rPr>
          <w:color w:val="000000"/>
          <w:sz w:val="22"/>
          <w:szCs w:val="22"/>
        </w:rPr>
        <w:t xml:space="preserve">Sınav Tarihi: </w:t>
      </w:r>
      <w:r>
        <w:rPr>
          <w:b/>
          <w:sz w:val="22"/>
          <w:szCs w:val="22"/>
        </w:rPr>
        <w:t>28.05.</w:t>
      </w:r>
      <w:r>
        <w:rPr>
          <w:b/>
          <w:color w:val="000000"/>
          <w:sz w:val="22"/>
          <w:szCs w:val="22"/>
        </w:rPr>
        <w:t>2019</w:t>
      </w:r>
    </w:p>
    <w:p w:rsidR="00F329BF" w:rsidRDefault="003C7060">
      <w:pPr>
        <w:pBdr>
          <w:top w:val="nil"/>
          <w:left w:val="nil"/>
          <w:bottom w:val="nil"/>
          <w:right w:val="nil"/>
          <w:between w:val="nil"/>
        </w:pBdr>
        <w:tabs>
          <w:tab w:val="left" w:pos="284"/>
        </w:tabs>
        <w:ind w:hanging="720"/>
        <w:jc w:val="both"/>
        <w:rPr>
          <w:b/>
          <w:sz w:val="22"/>
          <w:szCs w:val="22"/>
        </w:rPr>
      </w:pPr>
      <w:r>
        <w:rPr>
          <w:b/>
          <w:sz w:val="22"/>
          <w:szCs w:val="22"/>
        </w:rPr>
        <w:t xml:space="preserve">             </w:t>
      </w:r>
      <w:r>
        <w:rPr>
          <w:sz w:val="22"/>
          <w:szCs w:val="22"/>
        </w:rPr>
        <w:t xml:space="preserve">Sınav Saati:  </w:t>
      </w:r>
      <w:r>
        <w:rPr>
          <w:b/>
          <w:sz w:val="22"/>
          <w:szCs w:val="22"/>
        </w:rPr>
        <w:t>09:00</w:t>
      </w:r>
    </w:p>
    <w:p w:rsidR="00F329BF" w:rsidRDefault="00F329BF">
      <w:pPr>
        <w:pBdr>
          <w:top w:val="nil"/>
          <w:left w:val="nil"/>
          <w:bottom w:val="nil"/>
          <w:right w:val="nil"/>
          <w:between w:val="nil"/>
        </w:pBdr>
        <w:tabs>
          <w:tab w:val="left" w:pos="284"/>
        </w:tabs>
        <w:ind w:hanging="720"/>
        <w:jc w:val="both"/>
        <w:rPr>
          <w:b/>
          <w:sz w:val="22"/>
          <w:szCs w:val="22"/>
        </w:rPr>
      </w:pPr>
    </w:p>
    <w:p w:rsidR="00F329BF" w:rsidRDefault="003C7060" w:rsidP="00F4344D">
      <w:pPr>
        <w:numPr>
          <w:ilvl w:val="0"/>
          <w:numId w:val="1"/>
        </w:numPr>
        <w:tabs>
          <w:tab w:val="left" w:pos="284"/>
        </w:tabs>
        <w:ind w:left="0" w:firstLine="0"/>
        <w:jc w:val="both"/>
      </w:pPr>
      <w:r>
        <w:rPr>
          <w:b/>
          <w:sz w:val="22"/>
          <w:szCs w:val="22"/>
        </w:rPr>
        <w:t xml:space="preserve">Dr. Öğr. Üyesi Veysel </w:t>
      </w:r>
      <w:proofErr w:type="spellStart"/>
      <w:r>
        <w:rPr>
          <w:b/>
          <w:sz w:val="22"/>
          <w:szCs w:val="22"/>
        </w:rPr>
        <w:t>KURT</w:t>
      </w:r>
      <w:r>
        <w:rPr>
          <w:sz w:val="22"/>
          <w:szCs w:val="22"/>
        </w:rPr>
        <w:t>’un</w:t>
      </w:r>
      <w:proofErr w:type="spellEnd"/>
      <w:r>
        <w:rPr>
          <w:sz w:val="22"/>
          <w:szCs w:val="22"/>
        </w:rPr>
        <w:t xml:space="preserve"> yönetiminde yüksek lisans tez çalışması yapan Ortadoğu Çalışmaları EABD öğrencisi </w:t>
      </w:r>
      <w:r>
        <w:rPr>
          <w:b/>
          <w:color w:val="222222"/>
          <w:sz w:val="22"/>
          <w:szCs w:val="22"/>
          <w:highlight w:val="white"/>
        </w:rPr>
        <w:t xml:space="preserve">Selami </w:t>
      </w:r>
      <w:proofErr w:type="spellStart"/>
      <w:r>
        <w:rPr>
          <w:b/>
          <w:color w:val="222222"/>
          <w:sz w:val="22"/>
          <w:szCs w:val="22"/>
          <w:highlight w:val="white"/>
        </w:rPr>
        <w:t>KÖKÇAM</w:t>
      </w:r>
      <w:r>
        <w:rPr>
          <w:color w:val="222222"/>
          <w:sz w:val="22"/>
          <w:szCs w:val="22"/>
          <w:highlight w:val="white"/>
        </w:rPr>
        <w:t>’ın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1"/>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Arap İsyanları Döneminde İsrail’in Suriye Politikası</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Veysel KURT</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İMÜ/S.B.F./Siyaset Bil. </w:t>
            </w:r>
            <w:proofErr w:type="gramStart"/>
            <w:r>
              <w:rPr>
                <w:sz w:val="18"/>
                <w:szCs w:val="18"/>
              </w:rPr>
              <w:t>ve</w:t>
            </w:r>
            <w:proofErr w:type="gramEnd"/>
            <w:r>
              <w:rPr>
                <w:sz w:val="18"/>
                <w:szCs w:val="18"/>
              </w:rPr>
              <w:t xml:space="preserve"> Kamu Yön.</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İsmail Numan TELCİ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Ahmet YEŞİL</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rsidP="00B620A2">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SAÜ/İ.F./İslam Tarihi ve Sanatları</w:t>
            </w:r>
          </w:p>
        </w:tc>
      </w:tr>
      <w:tr w:rsidR="00B620A2"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B620A2" w:rsidRDefault="00B620A2" w:rsidP="00B620A2">
            <w:pPr>
              <w:spacing w:line="254" w:lineRule="auto"/>
              <w:rPr>
                <w:sz w:val="18"/>
                <w:szCs w:val="18"/>
              </w:rPr>
            </w:pPr>
            <w:r>
              <w:rPr>
                <w:sz w:val="18"/>
                <w:szCs w:val="18"/>
              </w:rPr>
              <w:t>Dr. Öğr. Üyesi Yıldırım TURAN</w:t>
            </w:r>
          </w:p>
        </w:tc>
        <w:tc>
          <w:tcPr>
            <w:tcW w:w="1837" w:type="dxa"/>
            <w:tcBorders>
              <w:top w:val="single" w:sz="6" w:space="0" w:color="000000"/>
              <w:left w:val="single" w:sz="6" w:space="0" w:color="000000"/>
              <w:bottom w:val="single" w:sz="6" w:space="0" w:color="000000"/>
              <w:right w:val="single" w:sz="6" w:space="0" w:color="000000"/>
            </w:tcBorders>
            <w:vAlign w:val="center"/>
          </w:tcPr>
          <w:p w:rsidR="00B620A2" w:rsidRDefault="00B620A2" w:rsidP="00B620A2">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B620A2" w:rsidRDefault="00B620A2" w:rsidP="00B620A2">
            <w:pPr>
              <w:spacing w:line="254" w:lineRule="auto"/>
              <w:rPr>
                <w:sz w:val="18"/>
                <w:szCs w:val="18"/>
              </w:rPr>
            </w:pPr>
            <w:r>
              <w:rPr>
                <w:sz w:val="18"/>
                <w:szCs w:val="18"/>
              </w:rPr>
              <w:t>SAÜ/S.B.F./Uluslararası İlişkiler</w:t>
            </w:r>
          </w:p>
        </w:tc>
      </w:tr>
      <w:tr w:rsidR="00B620A2"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B620A2" w:rsidRDefault="00B620A2" w:rsidP="00B620A2">
            <w:pPr>
              <w:spacing w:line="254" w:lineRule="auto"/>
              <w:rPr>
                <w:sz w:val="18"/>
                <w:szCs w:val="18"/>
              </w:rPr>
            </w:pPr>
            <w:r>
              <w:rPr>
                <w:sz w:val="18"/>
                <w:szCs w:val="18"/>
              </w:rPr>
              <w:t>Dr. Öğr. Üyesi Hüseyin ALPTEKİN</w:t>
            </w:r>
          </w:p>
        </w:tc>
        <w:tc>
          <w:tcPr>
            <w:tcW w:w="1837" w:type="dxa"/>
            <w:tcBorders>
              <w:top w:val="single" w:sz="6" w:space="0" w:color="000000"/>
              <w:left w:val="single" w:sz="6" w:space="0" w:color="000000"/>
              <w:bottom w:val="single" w:sz="6" w:space="0" w:color="000000"/>
              <w:right w:val="single" w:sz="6" w:space="0" w:color="000000"/>
            </w:tcBorders>
            <w:vAlign w:val="center"/>
          </w:tcPr>
          <w:p w:rsidR="00B620A2" w:rsidRDefault="00B620A2" w:rsidP="00B620A2">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B620A2" w:rsidRDefault="00B620A2" w:rsidP="00B620A2">
            <w:pPr>
              <w:spacing w:line="254" w:lineRule="auto"/>
              <w:rPr>
                <w:sz w:val="18"/>
                <w:szCs w:val="18"/>
              </w:rPr>
            </w:pPr>
            <w:r>
              <w:rPr>
                <w:sz w:val="18"/>
                <w:szCs w:val="18"/>
              </w:rPr>
              <w:t xml:space="preserve">İŞÜ/İTBF/Siyaset Bil. </w:t>
            </w:r>
            <w:proofErr w:type="gramStart"/>
            <w:r>
              <w:rPr>
                <w:sz w:val="18"/>
                <w:szCs w:val="18"/>
              </w:rPr>
              <w:t>ve</w:t>
            </w:r>
            <w:proofErr w:type="gramEnd"/>
            <w:r>
              <w:rPr>
                <w:sz w:val="18"/>
                <w:szCs w:val="18"/>
              </w:rPr>
              <w:t xml:space="preserve"> Uluslararası İliş.</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28.05.2019</w:t>
      </w:r>
    </w:p>
    <w:p w:rsidR="00F329BF" w:rsidRDefault="003C7060">
      <w:pPr>
        <w:tabs>
          <w:tab w:val="left" w:pos="284"/>
        </w:tabs>
        <w:ind w:hanging="720"/>
        <w:jc w:val="both"/>
        <w:rPr>
          <w:b/>
          <w:sz w:val="22"/>
          <w:szCs w:val="22"/>
        </w:rPr>
      </w:pPr>
      <w:r>
        <w:rPr>
          <w:b/>
          <w:sz w:val="22"/>
          <w:szCs w:val="22"/>
        </w:rPr>
        <w:t xml:space="preserve">             </w:t>
      </w:r>
      <w:r>
        <w:rPr>
          <w:sz w:val="22"/>
          <w:szCs w:val="22"/>
        </w:rPr>
        <w:t xml:space="preserve">Sınav Saati:  </w:t>
      </w:r>
      <w:r>
        <w:rPr>
          <w:b/>
          <w:sz w:val="22"/>
          <w:szCs w:val="22"/>
        </w:rPr>
        <w:t>10:00</w:t>
      </w:r>
    </w:p>
    <w:p w:rsidR="00F329BF" w:rsidRDefault="00F329BF">
      <w:pPr>
        <w:tabs>
          <w:tab w:val="left" w:pos="426"/>
        </w:tabs>
        <w:jc w:val="both"/>
      </w:pPr>
    </w:p>
    <w:p w:rsidR="00F329BF" w:rsidRDefault="00F329BF">
      <w:pPr>
        <w:tabs>
          <w:tab w:val="left" w:pos="426"/>
        </w:tabs>
        <w:jc w:val="both"/>
      </w:pPr>
    </w:p>
    <w:p w:rsidR="00AE2992" w:rsidRDefault="00AE2992">
      <w:pPr>
        <w:tabs>
          <w:tab w:val="left" w:pos="426"/>
        </w:tabs>
        <w:jc w:val="both"/>
      </w:pPr>
    </w:p>
    <w:p w:rsidR="00AE2992" w:rsidRDefault="00AE2992">
      <w:pPr>
        <w:tabs>
          <w:tab w:val="left" w:pos="426"/>
        </w:tabs>
        <w:jc w:val="both"/>
      </w:pPr>
    </w:p>
    <w:p w:rsidR="00F4344D" w:rsidRDefault="00F4344D">
      <w:pPr>
        <w:tabs>
          <w:tab w:val="left" w:pos="426"/>
        </w:tabs>
        <w:jc w:val="both"/>
      </w:pPr>
    </w:p>
    <w:p w:rsidR="00F329BF" w:rsidRDefault="00F329BF">
      <w:pPr>
        <w:tabs>
          <w:tab w:val="left" w:pos="426"/>
        </w:tabs>
        <w:jc w:val="both"/>
      </w:pPr>
    </w:p>
    <w:p w:rsidR="00F329BF" w:rsidRDefault="003C7060">
      <w:pPr>
        <w:numPr>
          <w:ilvl w:val="0"/>
          <w:numId w:val="1"/>
        </w:numPr>
        <w:tabs>
          <w:tab w:val="left" w:pos="284"/>
        </w:tabs>
        <w:ind w:left="0" w:firstLine="0"/>
        <w:jc w:val="both"/>
      </w:pPr>
      <w:r>
        <w:rPr>
          <w:b/>
          <w:sz w:val="22"/>
          <w:szCs w:val="22"/>
        </w:rPr>
        <w:lastRenderedPageBreak/>
        <w:t xml:space="preserve">Doç. Dr. Tuncay </w:t>
      </w:r>
      <w:proofErr w:type="spellStart"/>
      <w:r>
        <w:rPr>
          <w:b/>
          <w:sz w:val="22"/>
          <w:szCs w:val="22"/>
        </w:rPr>
        <w:t>KARDAŞ</w:t>
      </w:r>
      <w:r>
        <w:rPr>
          <w:sz w:val="22"/>
          <w:szCs w:val="22"/>
        </w:rPr>
        <w:t>’ın</w:t>
      </w:r>
      <w:proofErr w:type="spellEnd"/>
      <w:r>
        <w:rPr>
          <w:sz w:val="22"/>
          <w:szCs w:val="22"/>
        </w:rPr>
        <w:t xml:space="preserve"> yönetiminde yüksek lisans tez çalışması yapan Ortadoğu Çalışmaları EABD öğrencisi </w:t>
      </w:r>
      <w:r>
        <w:rPr>
          <w:b/>
          <w:color w:val="222222"/>
          <w:sz w:val="22"/>
          <w:szCs w:val="22"/>
          <w:highlight w:val="white"/>
        </w:rPr>
        <w:t xml:space="preserve">Eda </w:t>
      </w:r>
      <w:proofErr w:type="spellStart"/>
      <w:r>
        <w:rPr>
          <w:b/>
          <w:color w:val="222222"/>
          <w:sz w:val="22"/>
          <w:szCs w:val="22"/>
          <w:highlight w:val="white"/>
        </w:rPr>
        <w:t>KİRAZ</w:t>
      </w:r>
      <w:r>
        <w:rPr>
          <w:color w:val="222222"/>
          <w:sz w:val="22"/>
          <w:szCs w:val="22"/>
          <w:highlight w:val="white"/>
        </w:rPr>
        <w:t>’ın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2"/>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İran İslam Cumhuriyeti’nin Stratejik Kültürü ve Dış Politikası</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Tuncay KARDAŞ</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Ahmet YEŞİL</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SAÜ/İ.F./İslam Tarihi ve Sanatları</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Ramazan ERDAĞ</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ESOGÜ/İ.İ.B.F./Uluslararası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Yıldırım TURAN</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Mustafa YETİM</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ESOGÜ/İ.İ.B.F./Uluslararası İlişkiler</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28.05.2019</w:t>
      </w:r>
    </w:p>
    <w:p w:rsidR="00F329BF" w:rsidRDefault="003C7060">
      <w:pPr>
        <w:tabs>
          <w:tab w:val="left" w:pos="284"/>
        </w:tabs>
        <w:ind w:hanging="720"/>
        <w:jc w:val="both"/>
        <w:rPr>
          <w:b/>
          <w:sz w:val="22"/>
          <w:szCs w:val="22"/>
        </w:rPr>
      </w:pPr>
      <w:r>
        <w:rPr>
          <w:b/>
          <w:sz w:val="22"/>
          <w:szCs w:val="22"/>
        </w:rPr>
        <w:t xml:space="preserve">             </w:t>
      </w:r>
      <w:r>
        <w:rPr>
          <w:sz w:val="22"/>
          <w:szCs w:val="22"/>
        </w:rPr>
        <w:t xml:space="preserve">Sınav Saati:  </w:t>
      </w:r>
      <w:r>
        <w:rPr>
          <w:b/>
          <w:sz w:val="22"/>
          <w:szCs w:val="22"/>
        </w:rPr>
        <w:t>12:00</w:t>
      </w:r>
    </w:p>
    <w:p w:rsidR="00F329BF" w:rsidRDefault="00F329BF">
      <w:pPr>
        <w:tabs>
          <w:tab w:val="left" w:pos="284"/>
        </w:tabs>
        <w:ind w:hanging="720"/>
        <w:jc w:val="both"/>
        <w:rPr>
          <w:b/>
          <w:sz w:val="22"/>
          <w:szCs w:val="22"/>
          <w:highlight w:val="yellow"/>
        </w:rPr>
      </w:pPr>
    </w:p>
    <w:p w:rsidR="00F329BF" w:rsidRDefault="003C7060" w:rsidP="00F4344D">
      <w:pPr>
        <w:numPr>
          <w:ilvl w:val="0"/>
          <w:numId w:val="1"/>
        </w:numPr>
        <w:tabs>
          <w:tab w:val="left" w:pos="284"/>
        </w:tabs>
        <w:ind w:left="0" w:firstLine="0"/>
        <w:jc w:val="both"/>
      </w:pPr>
      <w:r>
        <w:rPr>
          <w:b/>
          <w:sz w:val="22"/>
          <w:szCs w:val="22"/>
        </w:rPr>
        <w:t xml:space="preserve">Doç. Dr. Tuncay </w:t>
      </w:r>
      <w:proofErr w:type="spellStart"/>
      <w:r>
        <w:rPr>
          <w:b/>
          <w:sz w:val="22"/>
          <w:szCs w:val="22"/>
        </w:rPr>
        <w:t>KARDAŞ</w:t>
      </w:r>
      <w:r>
        <w:rPr>
          <w:sz w:val="22"/>
          <w:szCs w:val="22"/>
        </w:rPr>
        <w:t>’ın</w:t>
      </w:r>
      <w:proofErr w:type="spellEnd"/>
      <w:r>
        <w:rPr>
          <w:sz w:val="22"/>
          <w:szCs w:val="22"/>
        </w:rPr>
        <w:t xml:space="preserve"> yönetiminde yüksek lisans tez çalışması yapan Ortadoğu Çalışmaları EABD öğrencisi </w:t>
      </w:r>
      <w:r>
        <w:rPr>
          <w:b/>
          <w:color w:val="222222"/>
          <w:sz w:val="22"/>
          <w:szCs w:val="22"/>
          <w:highlight w:val="white"/>
        </w:rPr>
        <w:t xml:space="preserve">Timur </w:t>
      </w:r>
      <w:proofErr w:type="spellStart"/>
      <w:r>
        <w:rPr>
          <w:b/>
          <w:color w:val="222222"/>
          <w:sz w:val="22"/>
          <w:szCs w:val="22"/>
          <w:highlight w:val="white"/>
        </w:rPr>
        <w:t>AKHMETOV</w:t>
      </w:r>
      <w:r>
        <w:rPr>
          <w:color w:val="222222"/>
          <w:sz w:val="22"/>
          <w:szCs w:val="22"/>
          <w:highlight w:val="white"/>
        </w:rPr>
        <w:t>’un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W w:w="9062" w:type="dxa"/>
        <w:tblCellMar>
          <w:top w:w="15" w:type="dxa"/>
          <w:left w:w="15" w:type="dxa"/>
          <w:bottom w:w="15" w:type="dxa"/>
          <w:right w:w="15" w:type="dxa"/>
        </w:tblCellMar>
        <w:tblLook w:val="04A0" w:firstRow="1" w:lastRow="0" w:firstColumn="1" w:lastColumn="0" w:noHBand="0" w:noVBand="1"/>
      </w:tblPr>
      <w:tblGrid>
        <w:gridCol w:w="3251"/>
        <w:gridCol w:w="1842"/>
        <w:gridCol w:w="3969"/>
      </w:tblGrid>
      <w:tr w:rsidR="002B1C80" w:rsidTr="002B1C80">
        <w:trPr>
          <w:trHeight w:val="20"/>
        </w:trPr>
        <w:tc>
          <w:tcPr>
            <w:tcW w:w="9062" w:type="dxa"/>
            <w:gridSpan w:val="3"/>
            <w:tcBorders>
              <w:top w:val="single" w:sz="8" w:space="0" w:color="000000"/>
              <w:left w:val="single" w:sz="8" w:space="0" w:color="000000"/>
              <w:bottom w:val="single" w:sz="6" w:space="0" w:color="000000"/>
              <w:right w:val="single" w:sz="8"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b/>
                <w:bCs/>
                <w:color w:val="000000"/>
                <w:sz w:val="18"/>
                <w:szCs w:val="18"/>
              </w:rPr>
              <w:t>TEZ ADI:</w:t>
            </w:r>
            <w:r>
              <w:rPr>
                <w:rFonts w:ascii="Cambria" w:hAnsi="Cambria"/>
                <w:color w:val="000000"/>
                <w:sz w:val="20"/>
                <w:szCs w:val="20"/>
              </w:rPr>
              <w:t xml:space="preserve"> Strategic </w:t>
            </w:r>
            <w:proofErr w:type="spellStart"/>
            <w:r>
              <w:rPr>
                <w:rFonts w:ascii="Cambria" w:hAnsi="Cambria"/>
                <w:color w:val="000000"/>
                <w:sz w:val="20"/>
                <w:szCs w:val="20"/>
              </w:rPr>
              <w:t>Culture</w:t>
            </w:r>
            <w:proofErr w:type="spellEnd"/>
            <w:r>
              <w:rPr>
                <w:rFonts w:ascii="Cambria" w:hAnsi="Cambria"/>
                <w:color w:val="000000"/>
                <w:sz w:val="20"/>
                <w:szCs w:val="20"/>
              </w:rPr>
              <w:t xml:space="preserve"> of </w:t>
            </w:r>
            <w:proofErr w:type="spellStart"/>
            <w:r>
              <w:rPr>
                <w:rFonts w:ascii="Cambria" w:hAnsi="Cambria"/>
                <w:color w:val="000000"/>
                <w:sz w:val="20"/>
                <w:szCs w:val="20"/>
              </w:rPr>
              <w:t>Turkey</w:t>
            </w:r>
            <w:proofErr w:type="spellEnd"/>
            <w:r>
              <w:rPr>
                <w:rFonts w:ascii="Arial" w:hAnsi="Arial" w:cs="Arial"/>
                <w:b/>
                <w:bCs/>
                <w:color w:val="333333"/>
                <w:sz w:val="21"/>
                <w:szCs w:val="21"/>
                <w:shd w:val="clear" w:color="auto" w:fill="EBEBEB"/>
              </w:rPr>
              <w:t xml:space="preserve"> </w:t>
            </w:r>
          </w:p>
        </w:tc>
      </w:tr>
      <w:tr w:rsidR="002B1C80" w:rsidTr="002B1C80">
        <w:trPr>
          <w:trHeight w:val="20"/>
        </w:trPr>
        <w:tc>
          <w:tcPr>
            <w:tcW w:w="3251" w:type="dxa"/>
            <w:tcBorders>
              <w:top w:val="single" w:sz="6" w:space="0" w:color="000000"/>
              <w:left w:val="single" w:sz="8"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b/>
                <w:bCs/>
                <w:color w:val="000000"/>
                <w:sz w:val="18"/>
                <w:szCs w:val="18"/>
              </w:rPr>
              <w:t>UNVANI / ADI / SOYADI</w:t>
            </w:r>
          </w:p>
        </w:tc>
        <w:tc>
          <w:tcPr>
            <w:tcW w:w="184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b/>
                <w:bCs/>
                <w:color w:val="000000"/>
                <w:sz w:val="18"/>
                <w:szCs w:val="18"/>
              </w:rPr>
              <w:t>SINAV JÜRİSİ</w:t>
            </w:r>
          </w:p>
        </w:tc>
        <w:tc>
          <w:tcPr>
            <w:tcW w:w="3969" w:type="dxa"/>
            <w:tcBorders>
              <w:top w:val="single" w:sz="6" w:space="0" w:color="000000"/>
              <w:left w:val="single" w:sz="6" w:space="0" w:color="000000"/>
              <w:bottom w:val="single" w:sz="6" w:space="0" w:color="000000"/>
              <w:right w:val="single" w:sz="8"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b/>
                <w:bCs/>
                <w:color w:val="000000"/>
                <w:sz w:val="18"/>
                <w:szCs w:val="18"/>
              </w:rPr>
              <w:t>EABD / ÜNİVERSİTESİ</w:t>
            </w:r>
          </w:p>
        </w:tc>
      </w:tr>
      <w:tr w:rsidR="002B1C80" w:rsidTr="002B1C80">
        <w:trPr>
          <w:trHeight w:val="20"/>
        </w:trPr>
        <w:tc>
          <w:tcPr>
            <w:tcW w:w="3251" w:type="dxa"/>
            <w:tcBorders>
              <w:top w:val="single" w:sz="6" w:space="0" w:color="000000"/>
              <w:left w:val="single" w:sz="8"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Doç. Dr. Tuncay KARDAŞ</w:t>
            </w:r>
          </w:p>
        </w:tc>
        <w:tc>
          <w:tcPr>
            <w:tcW w:w="184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Danışman</w:t>
            </w:r>
          </w:p>
        </w:tc>
        <w:tc>
          <w:tcPr>
            <w:tcW w:w="3969" w:type="dxa"/>
            <w:tcBorders>
              <w:top w:val="single" w:sz="6" w:space="0" w:color="000000"/>
              <w:left w:val="single" w:sz="6" w:space="0" w:color="000000"/>
              <w:bottom w:val="single" w:sz="6" w:space="0" w:color="000000"/>
              <w:right w:val="single" w:sz="8"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SAÜ/S.B.F./Uluslararası İlişkiler.</w:t>
            </w:r>
          </w:p>
        </w:tc>
      </w:tr>
      <w:tr w:rsidR="002B1C80" w:rsidTr="002B1C80">
        <w:trPr>
          <w:trHeight w:val="20"/>
        </w:trPr>
        <w:tc>
          <w:tcPr>
            <w:tcW w:w="3251" w:type="dxa"/>
            <w:tcBorders>
              <w:top w:val="single" w:sz="6" w:space="0" w:color="000000"/>
              <w:left w:val="single" w:sz="8"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Doç. Dr. İsmail EDİZ</w:t>
            </w:r>
          </w:p>
        </w:tc>
        <w:tc>
          <w:tcPr>
            <w:tcW w:w="184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(Jüri Üyesi)</w:t>
            </w:r>
          </w:p>
        </w:tc>
        <w:tc>
          <w:tcPr>
            <w:tcW w:w="3969" w:type="dxa"/>
            <w:tcBorders>
              <w:top w:val="single" w:sz="6" w:space="0" w:color="000000"/>
              <w:left w:val="single" w:sz="6" w:space="0" w:color="000000"/>
              <w:bottom w:val="single" w:sz="6" w:space="0" w:color="000000"/>
              <w:right w:val="single" w:sz="8"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SAÜ/S.B.F./Uluslararası İlişkiler.</w:t>
            </w:r>
          </w:p>
        </w:tc>
      </w:tr>
      <w:tr w:rsidR="002B1C80" w:rsidTr="002B1C80">
        <w:trPr>
          <w:trHeight w:val="20"/>
        </w:trPr>
        <w:tc>
          <w:tcPr>
            <w:tcW w:w="3251" w:type="dxa"/>
            <w:tcBorders>
              <w:top w:val="single" w:sz="6" w:space="0" w:color="000000"/>
              <w:left w:val="single" w:sz="8"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Doç. Dr. Ramazan ERDAĞ</w:t>
            </w:r>
          </w:p>
        </w:tc>
        <w:tc>
          <w:tcPr>
            <w:tcW w:w="184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(Jüri Üyesi)</w:t>
            </w:r>
          </w:p>
        </w:tc>
        <w:tc>
          <w:tcPr>
            <w:tcW w:w="3969" w:type="dxa"/>
            <w:tcBorders>
              <w:top w:val="single" w:sz="6" w:space="0" w:color="000000"/>
              <w:left w:val="single" w:sz="6" w:space="0" w:color="000000"/>
              <w:bottom w:val="single" w:sz="6" w:space="0" w:color="000000"/>
              <w:right w:val="single" w:sz="8"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ESOGÜ/İ.İ.B.F./Uluslararası İlişkiler</w:t>
            </w:r>
          </w:p>
        </w:tc>
      </w:tr>
      <w:tr w:rsidR="002B1C80" w:rsidTr="002B1C80">
        <w:trPr>
          <w:trHeight w:val="20"/>
        </w:trPr>
        <w:tc>
          <w:tcPr>
            <w:tcW w:w="3251" w:type="dxa"/>
            <w:tcBorders>
              <w:top w:val="single" w:sz="6" w:space="0" w:color="000000"/>
              <w:left w:val="single" w:sz="8"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Doç. Dr. İsmail Numan TELCİ</w:t>
            </w:r>
          </w:p>
        </w:tc>
        <w:tc>
          <w:tcPr>
            <w:tcW w:w="184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(Yedek Jüri Üyesi)</w:t>
            </w:r>
          </w:p>
        </w:tc>
        <w:tc>
          <w:tcPr>
            <w:tcW w:w="3969" w:type="dxa"/>
            <w:tcBorders>
              <w:top w:val="single" w:sz="6" w:space="0" w:color="000000"/>
              <w:left w:val="single" w:sz="6" w:space="0" w:color="000000"/>
              <w:bottom w:val="single" w:sz="6" w:space="0" w:color="000000"/>
              <w:right w:val="single" w:sz="8"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SAÜ/S.B.F./Uluslararası İlişkiler</w:t>
            </w:r>
          </w:p>
        </w:tc>
      </w:tr>
      <w:tr w:rsidR="002B1C80" w:rsidTr="002B1C80">
        <w:trPr>
          <w:trHeight w:val="20"/>
        </w:trPr>
        <w:tc>
          <w:tcPr>
            <w:tcW w:w="3251" w:type="dxa"/>
            <w:tcBorders>
              <w:top w:val="single" w:sz="6" w:space="0" w:color="000000"/>
              <w:left w:val="single" w:sz="8"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 xml:space="preserve">Dr. </w:t>
            </w:r>
            <w:proofErr w:type="spellStart"/>
            <w:r>
              <w:rPr>
                <w:rFonts w:ascii="Cambria" w:hAnsi="Cambria"/>
                <w:color w:val="000000"/>
                <w:sz w:val="18"/>
                <w:szCs w:val="18"/>
              </w:rPr>
              <w:t>Öğr</w:t>
            </w:r>
            <w:proofErr w:type="spellEnd"/>
            <w:r>
              <w:rPr>
                <w:rFonts w:ascii="Cambria" w:hAnsi="Cambria"/>
                <w:color w:val="000000"/>
                <w:sz w:val="18"/>
                <w:szCs w:val="18"/>
              </w:rPr>
              <w:t>. Üyesi Mustafa YETİM</w:t>
            </w:r>
          </w:p>
        </w:tc>
        <w:tc>
          <w:tcPr>
            <w:tcW w:w="184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(Yedek Jüri Üyesi)</w:t>
            </w:r>
          </w:p>
        </w:tc>
        <w:tc>
          <w:tcPr>
            <w:tcW w:w="3969" w:type="dxa"/>
            <w:tcBorders>
              <w:top w:val="single" w:sz="6" w:space="0" w:color="000000"/>
              <w:left w:val="single" w:sz="6" w:space="0" w:color="000000"/>
              <w:bottom w:val="single" w:sz="6" w:space="0" w:color="000000"/>
              <w:right w:val="single" w:sz="8" w:space="0" w:color="000000"/>
            </w:tcBorders>
            <w:tcMar>
              <w:top w:w="100" w:type="dxa"/>
              <w:left w:w="115" w:type="dxa"/>
              <w:bottom w:w="100" w:type="dxa"/>
              <w:right w:w="115" w:type="dxa"/>
            </w:tcMar>
            <w:vAlign w:val="center"/>
            <w:hideMark/>
          </w:tcPr>
          <w:p w:rsidR="002B1C80" w:rsidRDefault="002B1C80">
            <w:pPr>
              <w:pStyle w:val="NormalWeb"/>
              <w:spacing w:before="0" w:beforeAutospacing="0" w:after="0" w:afterAutospacing="0"/>
            </w:pPr>
            <w:r>
              <w:rPr>
                <w:rFonts w:ascii="Cambria" w:hAnsi="Cambria"/>
                <w:color w:val="000000"/>
                <w:sz w:val="18"/>
                <w:szCs w:val="18"/>
              </w:rPr>
              <w:t>ESOGÜ/İ.İ.B.F./Uluslararası İlişkiler</w:t>
            </w:r>
          </w:p>
        </w:tc>
      </w:tr>
    </w:tbl>
    <w:p w:rsidR="00F329BF" w:rsidRPr="002B1C80" w:rsidRDefault="003C7060" w:rsidP="002B1C80">
      <w:pPr>
        <w:tabs>
          <w:tab w:val="left" w:pos="284"/>
        </w:tabs>
        <w:ind w:hanging="720"/>
        <w:jc w:val="both"/>
        <w:rPr>
          <w:b/>
          <w:sz w:val="22"/>
          <w:szCs w:val="22"/>
        </w:rPr>
      </w:pPr>
      <w:r>
        <w:rPr>
          <w:sz w:val="22"/>
          <w:szCs w:val="22"/>
        </w:rPr>
        <w:t xml:space="preserve">             </w:t>
      </w:r>
      <w:r w:rsidRPr="002B1C80">
        <w:rPr>
          <w:sz w:val="22"/>
          <w:szCs w:val="22"/>
        </w:rPr>
        <w:t xml:space="preserve">Sınav Tarihi: </w:t>
      </w:r>
      <w:r w:rsidRPr="002B1C80">
        <w:rPr>
          <w:b/>
          <w:sz w:val="22"/>
          <w:szCs w:val="22"/>
        </w:rPr>
        <w:t>28.05.2019</w:t>
      </w:r>
    </w:p>
    <w:p w:rsidR="00F329BF" w:rsidRPr="002B1C80" w:rsidRDefault="003C7060" w:rsidP="002B1C80">
      <w:pPr>
        <w:tabs>
          <w:tab w:val="left" w:pos="284"/>
        </w:tabs>
        <w:ind w:hanging="720"/>
        <w:jc w:val="both"/>
        <w:rPr>
          <w:b/>
          <w:sz w:val="22"/>
          <w:szCs w:val="22"/>
        </w:rPr>
      </w:pPr>
      <w:r w:rsidRPr="002B1C80">
        <w:rPr>
          <w:b/>
          <w:sz w:val="22"/>
          <w:szCs w:val="22"/>
        </w:rPr>
        <w:t xml:space="preserve">             </w:t>
      </w:r>
      <w:r w:rsidRPr="002B1C80">
        <w:rPr>
          <w:sz w:val="22"/>
          <w:szCs w:val="22"/>
        </w:rPr>
        <w:t xml:space="preserve">Sınav Saati:  </w:t>
      </w:r>
      <w:r w:rsidRPr="002B1C80">
        <w:rPr>
          <w:b/>
          <w:sz w:val="22"/>
          <w:szCs w:val="22"/>
        </w:rPr>
        <w:t>14:00</w:t>
      </w:r>
    </w:p>
    <w:p w:rsidR="00F329BF" w:rsidRDefault="00F329BF">
      <w:pPr>
        <w:tabs>
          <w:tab w:val="left" w:pos="284"/>
        </w:tabs>
        <w:ind w:hanging="720"/>
        <w:jc w:val="both"/>
        <w:rPr>
          <w:b/>
          <w:sz w:val="22"/>
          <w:szCs w:val="22"/>
        </w:rPr>
      </w:pPr>
    </w:p>
    <w:p w:rsidR="00F329BF" w:rsidRDefault="00F329BF">
      <w:pPr>
        <w:tabs>
          <w:tab w:val="left" w:pos="284"/>
        </w:tabs>
        <w:ind w:hanging="720"/>
        <w:jc w:val="both"/>
        <w:rPr>
          <w:b/>
          <w:sz w:val="22"/>
          <w:szCs w:val="22"/>
        </w:rPr>
      </w:pPr>
    </w:p>
    <w:p w:rsidR="00F4344D" w:rsidRDefault="00F4344D">
      <w:pPr>
        <w:tabs>
          <w:tab w:val="left" w:pos="284"/>
        </w:tabs>
        <w:ind w:hanging="720"/>
        <w:jc w:val="both"/>
        <w:rPr>
          <w:b/>
          <w:sz w:val="22"/>
          <w:szCs w:val="22"/>
        </w:rPr>
      </w:pPr>
    </w:p>
    <w:p w:rsidR="00AE2992" w:rsidRDefault="00AE2992">
      <w:pPr>
        <w:tabs>
          <w:tab w:val="left" w:pos="284"/>
        </w:tabs>
        <w:ind w:hanging="720"/>
        <w:jc w:val="both"/>
        <w:rPr>
          <w:b/>
          <w:sz w:val="22"/>
          <w:szCs w:val="22"/>
        </w:rPr>
      </w:pPr>
    </w:p>
    <w:p w:rsidR="00AE2992" w:rsidRDefault="00AE2992">
      <w:pPr>
        <w:tabs>
          <w:tab w:val="left" w:pos="284"/>
        </w:tabs>
        <w:ind w:hanging="720"/>
        <w:jc w:val="both"/>
        <w:rPr>
          <w:b/>
          <w:sz w:val="22"/>
          <w:szCs w:val="22"/>
        </w:rPr>
      </w:pPr>
    </w:p>
    <w:p w:rsidR="00AE2992" w:rsidRDefault="00AE2992">
      <w:pPr>
        <w:tabs>
          <w:tab w:val="left" w:pos="284"/>
        </w:tabs>
        <w:ind w:hanging="720"/>
        <w:jc w:val="both"/>
        <w:rPr>
          <w:b/>
          <w:sz w:val="22"/>
          <w:szCs w:val="22"/>
        </w:rPr>
      </w:pPr>
    </w:p>
    <w:p w:rsidR="00F329BF" w:rsidRDefault="00F329BF">
      <w:pPr>
        <w:tabs>
          <w:tab w:val="left" w:pos="284"/>
        </w:tabs>
        <w:ind w:hanging="720"/>
        <w:jc w:val="both"/>
        <w:rPr>
          <w:b/>
          <w:sz w:val="22"/>
          <w:szCs w:val="22"/>
        </w:rPr>
      </w:pPr>
    </w:p>
    <w:p w:rsidR="00F329BF" w:rsidRDefault="003C7060">
      <w:pPr>
        <w:numPr>
          <w:ilvl w:val="0"/>
          <w:numId w:val="1"/>
        </w:numPr>
        <w:tabs>
          <w:tab w:val="left" w:pos="284"/>
        </w:tabs>
        <w:ind w:left="0" w:firstLine="0"/>
        <w:jc w:val="both"/>
      </w:pPr>
      <w:r>
        <w:rPr>
          <w:b/>
          <w:sz w:val="22"/>
          <w:szCs w:val="22"/>
        </w:rPr>
        <w:lastRenderedPageBreak/>
        <w:t xml:space="preserve">Doç. Dr. İsmail Numan </w:t>
      </w:r>
      <w:proofErr w:type="spellStart"/>
      <w:r>
        <w:rPr>
          <w:b/>
          <w:sz w:val="22"/>
          <w:szCs w:val="22"/>
        </w:rPr>
        <w:t>TELCİ</w:t>
      </w:r>
      <w:r>
        <w:rPr>
          <w:sz w:val="22"/>
          <w:szCs w:val="22"/>
        </w:rPr>
        <w:t>’nin</w:t>
      </w:r>
      <w:proofErr w:type="spellEnd"/>
      <w:r>
        <w:rPr>
          <w:sz w:val="22"/>
          <w:szCs w:val="22"/>
        </w:rPr>
        <w:t xml:space="preserve"> yönetiminde yüksek lisans tez çalışması yapan Ortadoğu Çalışmaları EABD öğrencisi </w:t>
      </w:r>
      <w:r>
        <w:rPr>
          <w:b/>
          <w:color w:val="222222"/>
          <w:sz w:val="22"/>
          <w:szCs w:val="22"/>
          <w:highlight w:val="white"/>
        </w:rPr>
        <w:t xml:space="preserve">Nurhak </w:t>
      </w:r>
      <w:proofErr w:type="spellStart"/>
      <w:r>
        <w:rPr>
          <w:b/>
          <w:color w:val="222222"/>
          <w:sz w:val="22"/>
          <w:szCs w:val="22"/>
          <w:highlight w:val="white"/>
        </w:rPr>
        <w:t>GÜREL</w:t>
      </w:r>
      <w:r>
        <w:rPr>
          <w:color w:val="222222"/>
          <w:sz w:val="22"/>
          <w:szCs w:val="22"/>
          <w:highlight w:val="white"/>
        </w:rPr>
        <w:t>’in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4"/>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 xml:space="preserve">İran’ın Körfez Politikasında Dönüşüm: </w:t>
            </w:r>
            <w:proofErr w:type="spellStart"/>
            <w:r>
              <w:rPr>
                <w:sz w:val="20"/>
                <w:szCs w:val="20"/>
              </w:rPr>
              <w:t>Hatemi</w:t>
            </w:r>
            <w:proofErr w:type="spellEnd"/>
            <w:r>
              <w:rPr>
                <w:sz w:val="20"/>
                <w:szCs w:val="20"/>
              </w:rPr>
              <w:t xml:space="preserve"> ve </w:t>
            </w:r>
            <w:proofErr w:type="spellStart"/>
            <w:r>
              <w:rPr>
                <w:sz w:val="20"/>
                <w:szCs w:val="20"/>
              </w:rPr>
              <w:t>Ahmedinejad</w:t>
            </w:r>
            <w:proofErr w:type="spellEnd"/>
            <w:r>
              <w:rPr>
                <w:sz w:val="20"/>
                <w:szCs w:val="20"/>
              </w:rPr>
              <w:t xml:space="preserve"> Dönemleri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İsmail Numan TELCİ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Yıldırım TURAN</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Recep YORULMAZ</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AYBÜ/S.B.F./Maliye</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Ahmet YEŞİL</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SAÜ/İ.F./İslam Tarihi ve Sanatları </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Veysel KURT</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İMÜ/S.B.F./Siyaset Bil. </w:t>
            </w:r>
            <w:proofErr w:type="gramStart"/>
            <w:r>
              <w:rPr>
                <w:sz w:val="18"/>
                <w:szCs w:val="18"/>
              </w:rPr>
              <w:t>ve</w:t>
            </w:r>
            <w:proofErr w:type="gramEnd"/>
            <w:r>
              <w:rPr>
                <w:sz w:val="18"/>
                <w:szCs w:val="18"/>
              </w:rPr>
              <w:t xml:space="preserve"> Kamu Yön.</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28.05.2019</w:t>
      </w:r>
    </w:p>
    <w:p w:rsidR="00F329BF" w:rsidRDefault="003C7060">
      <w:pPr>
        <w:pBdr>
          <w:top w:val="nil"/>
          <w:left w:val="nil"/>
          <w:bottom w:val="nil"/>
          <w:right w:val="nil"/>
          <w:between w:val="nil"/>
        </w:pBdr>
        <w:tabs>
          <w:tab w:val="left" w:pos="284"/>
        </w:tabs>
        <w:jc w:val="both"/>
        <w:rPr>
          <w:b/>
          <w:sz w:val="22"/>
          <w:szCs w:val="22"/>
        </w:rPr>
      </w:pPr>
      <w:r>
        <w:rPr>
          <w:sz w:val="22"/>
          <w:szCs w:val="22"/>
        </w:rPr>
        <w:t xml:space="preserve">Sınav Saati:  </w:t>
      </w:r>
      <w:r w:rsidR="0076456C">
        <w:rPr>
          <w:b/>
          <w:sz w:val="22"/>
          <w:szCs w:val="22"/>
        </w:rPr>
        <w:t>13</w:t>
      </w:r>
      <w:r>
        <w:rPr>
          <w:b/>
          <w:sz w:val="22"/>
          <w:szCs w:val="22"/>
        </w:rPr>
        <w:t xml:space="preserve">:00          </w:t>
      </w:r>
    </w:p>
    <w:p w:rsidR="00F329BF" w:rsidRDefault="003C7060">
      <w:pPr>
        <w:pBdr>
          <w:top w:val="nil"/>
          <w:left w:val="nil"/>
          <w:bottom w:val="nil"/>
          <w:right w:val="nil"/>
          <w:between w:val="nil"/>
        </w:pBdr>
        <w:tabs>
          <w:tab w:val="left" w:pos="284"/>
        </w:tabs>
        <w:jc w:val="both"/>
        <w:rPr>
          <w:b/>
          <w:sz w:val="22"/>
          <w:szCs w:val="22"/>
        </w:rPr>
      </w:pPr>
      <w:r>
        <w:rPr>
          <w:b/>
          <w:sz w:val="22"/>
          <w:szCs w:val="22"/>
        </w:rPr>
        <w:t xml:space="preserve">   </w:t>
      </w:r>
    </w:p>
    <w:p w:rsidR="00F329BF" w:rsidRDefault="003C7060">
      <w:pPr>
        <w:numPr>
          <w:ilvl w:val="0"/>
          <w:numId w:val="1"/>
        </w:numPr>
        <w:tabs>
          <w:tab w:val="left" w:pos="284"/>
        </w:tabs>
        <w:ind w:left="0" w:firstLine="0"/>
        <w:jc w:val="both"/>
      </w:pPr>
      <w:r>
        <w:rPr>
          <w:b/>
          <w:sz w:val="22"/>
          <w:szCs w:val="22"/>
        </w:rPr>
        <w:t xml:space="preserve">Doç. Dr. İsmail Numan </w:t>
      </w:r>
      <w:proofErr w:type="spellStart"/>
      <w:r>
        <w:rPr>
          <w:b/>
          <w:sz w:val="22"/>
          <w:szCs w:val="22"/>
        </w:rPr>
        <w:t>TELCİ</w:t>
      </w:r>
      <w:r>
        <w:rPr>
          <w:sz w:val="22"/>
          <w:szCs w:val="22"/>
        </w:rPr>
        <w:t>’nin</w:t>
      </w:r>
      <w:proofErr w:type="spellEnd"/>
      <w:r>
        <w:rPr>
          <w:sz w:val="22"/>
          <w:szCs w:val="22"/>
        </w:rPr>
        <w:t xml:space="preserve"> yönetiminde yüksek lisans tez çalışması yapan Ortadoğu Çalışmaları EABD öğrencisi </w:t>
      </w:r>
      <w:proofErr w:type="spellStart"/>
      <w:r>
        <w:rPr>
          <w:b/>
          <w:color w:val="222222"/>
          <w:sz w:val="22"/>
          <w:szCs w:val="22"/>
          <w:highlight w:val="white"/>
        </w:rPr>
        <w:t>Rahmatullah</w:t>
      </w:r>
      <w:proofErr w:type="spellEnd"/>
      <w:r>
        <w:rPr>
          <w:b/>
          <w:color w:val="222222"/>
          <w:sz w:val="22"/>
          <w:szCs w:val="22"/>
          <w:highlight w:val="white"/>
        </w:rPr>
        <w:t xml:space="preserve"> </w:t>
      </w:r>
      <w:proofErr w:type="spellStart"/>
      <w:r>
        <w:rPr>
          <w:b/>
          <w:color w:val="222222"/>
          <w:sz w:val="22"/>
          <w:szCs w:val="22"/>
          <w:highlight w:val="white"/>
        </w:rPr>
        <w:t>HAKIMI</w:t>
      </w:r>
      <w:r>
        <w:rPr>
          <w:color w:val="222222"/>
          <w:sz w:val="22"/>
          <w:szCs w:val="22"/>
          <w:highlight w:val="white"/>
        </w:rPr>
        <w:t>’nin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5"/>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2001 Sonrasında Suudi Arabistan-İran’ın Bölgesel Rekabetinin Afganistan Üzerindeki Etkileri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İsmail Numan TELCİ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Yıldırım TURAN</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Recep YORULMAZ</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AYBÜ/S.B.F./Maliye</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Ahmet YEŞİL</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SAÜ/İ.F./İslam Tarihi ve Sanatları </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Veysel KURT</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İMÜ/S.B.F./Siyaset Bil. </w:t>
            </w:r>
            <w:proofErr w:type="gramStart"/>
            <w:r>
              <w:rPr>
                <w:sz w:val="18"/>
                <w:szCs w:val="18"/>
              </w:rPr>
              <w:t>ve</w:t>
            </w:r>
            <w:proofErr w:type="gramEnd"/>
            <w:r>
              <w:rPr>
                <w:sz w:val="18"/>
                <w:szCs w:val="18"/>
              </w:rPr>
              <w:t xml:space="preserve"> Kamu Yön.</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28.05.2019</w:t>
      </w:r>
    </w:p>
    <w:p w:rsidR="00F329BF" w:rsidRDefault="003C7060">
      <w:pPr>
        <w:tabs>
          <w:tab w:val="left" w:pos="284"/>
        </w:tabs>
        <w:jc w:val="both"/>
        <w:rPr>
          <w:b/>
          <w:sz w:val="22"/>
          <w:szCs w:val="22"/>
        </w:rPr>
      </w:pPr>
      <w:r>
        <w:rPr>
          <w:sz w:val="22"/>
          <w:szCs w:val="22"/>
        </w:rPr>
        <w:t xml:space="preserve">Sınav Saati:  </w:t>
      </w:r>
      <w:r>
        <w:rPr>
          <w:b/>
          <w:sz w:val="22"/>
          <w:szCs w:val="22"/>
        </w:rPr>
        <w:t>12:00</w:t>
      </w:r>
    </w:p>
    <w:p w:rsidR="00F329BF" w:rsidRDefault="00F329BF">
      <w:pPr>
        <w:tabs>
          <w:tab w:val="left" w:pos="284"/>
        </w:tabs>
        <w:jc w:val="both"/>
        <w:rPr>
          <w:b/>
          <w:sz w:val="22"/>
          <w:szCs w:val="22"/>
        </w:rPr>
      </w:pPr>
    </w:p>
    <w:p w:rsidR="00AE2992" w:rsidRDefault="00AE2992">
      <w:pPr>
        <w:tabs>
          <w:tab w:val="left" w:pos="284"/>
        </w:tabs>
        <w:jc w:val="both"/>
        <w:rPr>
          <w:b/>
          <w:sz w:val="22"/>
          <w:szCs w:val="22"/>
        </w:rPr>
      </w:pPr>
    </w:p>
    <w:p w:rsidR="00AE2992" w:rsidRDefault="00AE2992">
      <w:pPr>
        <w:tabs>
          <w:tab w:val="left" w:pos="284"/>
        </w:tabs>
        <w:jc w:val="both"/>
        <w:rPr>
          <w:b/>
          <w:sz w:val="22"/>
          <w:szCs w:val="22"/>
        </w:rPr>
      </w:pPr>
    </w:p>
    <w:p w:rsidR="00AE2992" w:rsidRDefault="00AE2992">
      <w:pPr>
        <w:tabs>
          <w:tab w:val="left" w:pos="284"/>
        </w:tabs>
        <w:jc w:val="both"/>
        <w:rPr>
          <w:b/>
          <w:sz w:val="22"/>
          <w:szCs w:val="22"/>
        </w:rPr>
      </w:pPr>
    </w:p>
    <w:p w:rsidR="00F329BF" w:rsidRDefault="00F329BF">
      <w:pPr>
        <w:tabs>
          <w:tab w:val="left" w:pos="284"/>
        </w:tabs>
        <w:jc w:val="both"/>
        <w:rPr>
          <w:b/>
          <w:sz w:val="22"/>
          <w:szCs w:val="22"/>
        </w:rPr>
      </w:pPr>
    </w:p>
    <w:p w:rsidR="00F329BF" w:rsidRDefault="00F329BF">
      <w:pPr>
        <w:tabs>
          <w:tab w:val="left" w:pos="284"/>
        </w:tabs>
        <w:jc w:val="both"/>
        <w:rPr>
          <w:b/>
          <w:sz w:val="22"/>
          <w:szCs w:val="22"/>
        </w:rPr>
      </w:pPr>
    </w:p>
    <w:p w:rsidR="00F329BF" w:rsidRDefault="003C7060" w:rsidP="00F4344D">
      <w:pPr>
        <w:numPr>
          <w:ilvl w:val="0"/>
          <w:numId w:val="1"/>
        </w:numPr>
        <w:tabs>
          <w:tab w:val="left" w:pos="284"/>
        </w:tabs>
        <w:ind w:left="0" w:firstLine="0"/>
        <w:jc w:val="both"/>
      </w:pPr>
      <w:r>
        <w:rPr>
          <w:b/>
          <w:sz w:val="22"/>
          <w:szCs w:val="22"/>
        </w:rPr>
        <w:lastRenderedPageBreak/>
        <w:t xml:space="preserve">Doç. Dr. İsmail Numan </w:t>
      </w:r>
      <w:proofErr w:type="spellStart"/>
      <w:r>
        <w:rPr>
          <w:b/>
          <w:sz w:val="22"/>
          <w:szCs w:val="22"/>
        </w:rPr>
        <w:t>TELCİ</w:t>
      </w:r>
      <w:r>
        <w:rPr>
          <w:sz w:val="22"/>
          <w:szCs w:val="22"/>
        </w:rPr>
        <w:t>’nin</w:t>
      </w:r>
      <w:proofErr w:type="spellEnd"/>
      <w:r>
        <w:rPr>
          <w:sz w:val="22"/>
          <w:szCs w:val="22"/>
        </w:rPr>
        <w:t xml:space="preserve"> yönetiminde yüksek lisans tez çalışması yapan Ortadoğu Çalışmaları EABD öğrencisi </w:t>
      </w:r>
      <w:proofErr w:type="spellStart"/>
      <w:r>
        <w:rPr>
          <w:b/>
          <w:color w:val="222222"/>
          <w:sz w:val="22"/>
          <w:szCs w:val="22"/>
          <w:highlight w:val="white"/>
        </w:rPr>
        <w:t>Aydzhan</w:t>
      </w:r>
      <w:proofErr w:type="spellEnd"/>
      <w:r>
        <w:rPr>
          <w:b/>
          <w:color w:val="222222"/>
          <w:sz w:val="22"/>
          <w:szCs w:val="22"/>
          <w:highlight w:val="white"/>
        </w:rPr>
        <w:t xml:space="preserve"> </w:t>
      </w:r>
      <w:proofErr w:type="spellStart"/>
      <w:r>
        <w:rPr>
          <w:b/>
          <w:color w:val="222222"/>
          <w:sz w:val="22"/>
          <w:szCs w:val="22"/>
          <w:highlight w:val="white"/>
        </w:rPr>
        <w:t>Yordanova</w:t>
      </w:r>
      <w:proofErr w:type="spellEnd"/>
      <w:r>
        <w:rPr>
          <w:b/>
          <w:color w:val="222222"/>
          <w:sz w:val="22"/>
          <w:szCs w:val="22"/>
          <w:highlight w:val="white"/>
        </w:rPr>
        <w:t xml:space="preserve"> </w:t>
      </w:r>
      <w:proofErr w:type="spellStart"/>
      <w:r>
        <w:rPr>
          <w:b/>
          <w:color w:val="222222"/>
          <w:sz w:val="22"/>
          <w:szCs w:val="22"/>
          <w:highlight w:val="white"/>
        </w:rPr>
        <w:t>PENEVA</w:t>
      </w:r>
      <w:r>
        <w:rPr>
          <w:color w:val="222222"/>
          <w:sz w:val="22"/>
          <w:szCs w:val="22"/>
          <w:highlight w:val="white"/>
        </w:rPr>
        <w:t>’nın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6"/>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Dış Politikada Bir Rekabet Alanı Olarak Balkanlar: Körfez Ülkelerinin Balkanlar Siyaseti</w:t>
            </w:r>
            <w:r>
              <w:rPr>
                <w:rFonts w:ascii="Arial" w:eastAsia="Arial" w:hAnsi="Arial" w:cs="Arial"/>
                <w:b/>
                <w:color w:val="333333"/>
                <w:sz w:val="21"/>
                <w:szCs w:val="21"/>
              </w:rPr>
              <w:t xml:space="preserve"> </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İsmail Numan TELCİ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Yıldırım TURAN</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Veysel KURT</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İMÜ/S.B.F./Siyaset Bil. </w:t>
            </w:r>
            <w:proofErr w:type="gramStart"/>
            <w:r>
              <w:rPr>
                <w:sz w:val="18"/>
                <w:szCs w:val="18"/>
              </w:rPr>
              <w:t>ve</w:t>
            </w:r>
            <w:proofErr w:type="gramEnd"/>
            <w:r>
              <w:rPr>
                <w:sz w:val="18"/>
                <w:szCs w:val="18"/>
              </w:rPr>
              <w:t xml:space="preserve"> Kamu Yön.</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Ahmet YEŞİL</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SAÜ/İ.F./İslam Tarihi ve Sanatları </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Recep YORULMAZ</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AYBÜ/S.B.F./Maliye</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28.05.2019</w:t>
      </w:r>
    </w:p>
    <w:p w:rsidR="00F329BF" w:rsidRDefault="003C7060">
      <w:pPr>
        <w:tabs>
          <w:tab w:val="left" w:pos="284"/>
        </w:tabs>
        <w:jc w:val="both"/>
        <w:rPr>
          <w:b/>
          <w:sz w:val="22"/>
          <w:szCs w:val="22"/>
        </w:rPr>
      </w:pPr>
      <w:r>
        <w:rPr>
          <w:sz w:val="22"/>
          <w:szCs w:val="22"/>
        </w:rPr>
        <w:t xml:space="preserve">Sınav Saati:  </w:t>
      </w:r>
      <w:r w:rsidR="00714D64">
        <w:rPr>
          <w:b/>
          <w:sz w:val="22"/>
          <w:szCs w:val="22"/>
        </w:rPr>
        <w:t>11</w:t>
      </w:r>
      <w:r>
        <w:rPr>
          <w:b/>
          <w:sz w:val="22"/>
          <w:szCs w:val="22"/>
        </w:rPr>
        <w:t>:00</w:t>
      </w:r>
    </w:p>
    <w:p w:rsidR="00F329BF" w:rsidRDefault="00F329BF">
      <w:pPr>
        <w:tabs>
          <w:tab w:val="left" w:pos="284"/>
        </w:tabs>
        <w:jc w:val="both"/>
        <w:rPr>
          <w:b/>
          <w:sz w:val="22"/>
          <w:szCs w:val="22"/>
        </w:rPr>
      </w:pPr>
    </w:p>
    <w:p w:rsidR="00F329BF" w:rsidRDefault="003C7060" w:rsidP="00F4344D">
      <w:pPr>
        <w:numPr>
          <w:ilvl w:val="0"/>
          <w:numId w:val="1"/>
        </w:numPr>
        <w:tabs>
          <w:tab w:val="left" w:pos="284"/>
        </w:tabs>
        <w:ind w:left="0" w:firstLine="0"/>
        <w:jc w:val="both"/>
      </w:pPr>
      <w:r>
        <w:rPr>
          <w:b/>
          <w:sz w:val="22"/>
          <w:szCs w:val="22"/>
        </w:rPr>
        <w:t xml:space="preserve">Dr. Öğr. Üyesi Ahmet </w:t>
      </w:r>
      <w:proofErr w:type="spellStart"/>
      <w:r>
        <w:rPr>
          <w:b/>
          <w:sz w:val="22"/>
          <w:szCs w:val="22"/>
        </w:rPr>
        <w:t>YEŞİL</w:t>
      </w:r>
      <w:r>
        <w:rPr>
          <w:sz w:val="22"/>
          <w:szCs w:val="22"/>
        </w:rPr>
        <w:t>’in</w:t>
      </w:r>
      <w:proofErr w:type="spellEnd"/>
      <w:r>
        <w:rPr>
          <w:sz w:val="22"/>
          <w:szCs w:val="22"/>
        </w:rPr>
        <w:t xml:space="preserve"> yönetiminde yüksek lisans tez çalışması yapan Ortadoğu Çalışmaları EABD öğrencisi </w:t>
      </w:r>
      <w:proofErr w:type="spellStart"/>
      <w:r>
        <w:rPr>
          <w:b/>
          <w:color w:val="222222"/>
          <w:sz w:val="22"/>
          <w:szCs w:val="22"/>
          <w:highlight w:val="white"/>
        </w:rPr>
        <w:t>Allahverdi</w:t>
      </w:r>
      <w:proofErr w:type="spellEnd"/>
      <w:r>
        <w:rPr>
          <w:b/>
          <w:color w:val="222222"/>
          <w:sz w:val="22"/>
          <w:szCs w:val="22"/>
          <w:highlight w:val="white"/>
        </w:rPr>
        <w:t xml:space="preserve"> </w:t>
      </w:r>
      <w:proofErr w:type="spellStart"/>
      <w:r>
        <w:rPr>
          <w:b/>
          <w:color w:val="222222"/>
          <w:sz w:val="22"/>
          <w:szCs w:val="22"/>
          <w:highlight w:val="white"/>
        </w:rPr>
        <w:t>MEHDİYEV</w:t>
      </w:r>
      <w:r>
        <w:rPr>
          <w:color w:val="222222"/>
          <w:sz w:val="22"/>
          <w:szCs w:val="22"/>
          <w:highlight w:val="white"/>
        </w:rPr>
        <w:t>’in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7"/>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Azerbaycan-İran İlişkilerinde Stratejik Kültürün Rolü</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 xml:space="preserve">Dr. Öğr. Üyesi Ahmet YEŞİL </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SAÜ/İ.F./İslam Tarihi ve Sanatları</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Tuncay KARDAŞ</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Ramazan ERDAĞ</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ESOGÜ/İ.İ.B.F./Uluslararası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Ali BALCI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Mustafa YETİM</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ESOGÜ/İ.İ.B.F./Uluslararası İlişkiler</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28.05.2019</w:t>
      </w:r>
    </w:p>
    <w:p w:rsidR="00F329BF" w:rsidRDefault="003C7060">
      <w:pPr>
        <w:tabs>
          <w:tab w:val="left" w:pos="284"/>
        </w:tabs>
        <w:jc w:val="both"/>
        <w:rPr>
          <w:b/>
          <w:sz w:val="22"/>
          <w:szCs w:val="22"/>
        </w:rPr>
      </w:pPr>
      <w:r>
        <w:rPr>
          <w:sz w:val="22"/>
          <w:szCs w:val="22"/>
        </w:rPr>
        <w:t xml:space="preserve">Sınav Saati:  </w:t>
      </w:r>
      <w:r>
        <w:rPr>
          <w:b/>
          <w:sz w:val="22"/>
          <w:szCs w:val="22"/>
        </w:rPr>
        <w:t>13:00</w:t>
      </w:r>
    </w:p>
    <w:p w:rsidR="00F329BF" w:rsidRDefault="00F329BF">
      <w:pPr>
        <w:tabs>
          <w:tab w:val="left" w:pos="284"/>
        </w:tabs>
        <w:jc w:val="both"/>
        <w:rPr>
          <w:b/>
          <w:sz w:val="22"/>
          <w:szCs w:val="22"/>
        </w:rPr>
      </w:pPr>
    </w:p>
    <w:p w:rsidR="00F329BF" w:rsidRDefault="00F329BF">
      <w:pPr>
        <w:tabs>
          <w:tab w:val="left" w:pos="284"/>
        </w:tabs>
        <w:jc w:val="both"/>
        <w:rPr>
          <w:b/>
          <w:sz w:val="22"/>
          <w:szCs w:val="22"/>
        </w:rPr>
      </w:pPr>
    </w:p>
    <w:p w:rsidR="00F329BF" w:rsidRDefault="00F329BF">
      <w:pPr>
        <w:tabs>
          <w:tab w:val="left" w:pos="284"/>
        </w:tabs>
        <w:jc w:val="both"/>
        <w:rPr>
          <w:b/>
          <w:sz w:val="22"/>
          <w:szCs w:val="22"/>
        </w:rPr>
      </w:pPr>
    </w:p>
    <w:p w:rsidR="00AE2992" w:rsidRDefault="00AE2992">
      <w:pPr>
        <w:tabs>
          <w:tab w:val="left" w:pos="284"/>
        </w:tabs>
        <w:jc w:val="both"/>
        <w:rPr>
          <w:b/>
          <w:sz w:val="22"/>
          <w:szCs w:val="22"/>
        </w:rPr>
      </w:pPr>
    </w:p>
    <w:p w:rsidR="00AE2992" w:rsidRDefault="00AE2992">
      <w:pPr>
        <w:tabs>
          <w:tab w:val="left" w:pos="284"/>
        </w:tabs>
        <w:jc w:val="both"/>
        <w:rPr>
          <w:b/>
          <w:sz w:val="22"/>
          <w:szCs w:val="22"/>
        </w:rPr>
      </w:pPr>
    </w:p>
    <w:p w:rsidR="00AE2992" w:rsidRDefault="00AE2992">
      <w:pPr>
        <w:tabs>
          <w:tab w:val="left" w:pos="284"/>
        </w:tabs>
        <w:jc w:val="both"/>
        <w:rPr>
          <w:b/>
          <w:sz w:val="22"/>
          <w:szCs w:val="22"/>
        </w:rPr>
      </w:pPr>
    </w:p>
    <w:p w:rsidR="00F329BF" w:rsidRDefault="00F329BF">
      <w:pPr>
        <w:tabs>
          <w:tab w:val="left" w:pos="284"/>
        </w:tabs>
        <w:jc w:val="both"/>
        <w:rPr>
          <w:b/>
          <w:sz w:val="22"/>
          <w:szCs w:val="22"/>
        </w:rPr>
      </w:pPr>
    </w:p>
    <w:p w:rsidR="00F329BF" w:rsidRDefault="003C7060" w:rsidP="00F4344D">
      <w:pPr>
        <w:numPr>
          <w:ilvl w:val="0"/>
          <w:numId w:val="1"/>
        </w:numPr>
        <w:tabs>
          <w:tab w:val="left" w:pos="284"/>
        </w:tabs>
        <w:ind w:left="0" w:firstLine="0"/>
        <w:jc w:val="both"/>
      </w:pPr>
      <w:r>
        <w:rPr>
          <w:b/>
          <w:sz w:val="22"/>
          <w:szCs w:val="22"/>
        </w:rPr>
        <w:lastRenderedPageBreak/>
        <w:t xml:space="preserve">Doç. Dr. Ali </w:t>
      </w:r>
      <w:proofErr w:type="spellStart"/>
      <w:r>
        <w:rPr>
          <w:b/>
          <w:sz w:val="22"/>
          <w:szCs w:val="22"/>
        </w:rPr>
        <w:t>BALCI</w:t>
      </w:r>
      <w:r>
        <w:rPr>
          <w:sz w:val="22"/>
          <w:szCs w:val="22"/>
        </w:rPr>
        <w:t>’nın</w:t>
      </w:r>
      <w:proofErr w:type="spellEnd"/>
      <w:r>
        <w:rPr>
          <w:sz w:val="22"/>
          <w:szCs w:val="22"/>
        </w:rPr>
        <w:t xml:space="preserve"> yönetiminde yüksek lisans tez çalışması yapan Ortadoğu Çalışmaları EABD öğrencisi </w:t>
      </w:r>
      <w:r>
        <w:rPr>
          <w:b/>
          <w:color w:val="222222"/>
          <w:sz w:val="22"/>
          <w:szCs w:val="22"/>
          <w:highlight w:val="white"/>
        </w:rPr>
        <w:t xml:space="preserve">Feyza </w:t>
      </w:r>
      <w:proofErr w:type="spellStart"/>
      <w:r>
        <w:rPr>
          <w:b/>
          <w:color w:val="222222"/>
          <w:sz w:val="22"/>
          <w:szCs w:val="22"/>
          <w:highlight w:val="white"/>
        </w:rPr>
        <w:t>ÖZÇELİK</w:t>
      </w:r>
      <w:r>
        <w:rPr>
          <w:color w:val="222222"/>
          <w:sz w:val="22"/>
          <w:szCs w:val="22"/>
          <w:highlight w:val="white"/>
        </w:rPr>
        <w:t>’in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8"/>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proofErr w:type="spellStart"/>
            <w:r>
              <w:rPr>
                <w:sz w:val="20"/>
                <w:szCs w:val="20"/>
              </w:rPr>
              <w:t>İbn</w:t>
            </w:r>
            <w:proofErr w:type="spellEnd"/>
            <w:r>
              <w:rPr>
                <w:sz w:val="20"/>
                <w:szCs w:val="20"/>
              </w:rPr>
              <w:t xml:space="preserve"> Arabi’de Yorum-Güç İlişkisi</w:t>
            </w:r>
            <w:r>
              <w:rPr>
                <w:rFonts w:ascii="Arial" w:eastAsia="Arial" w:hAnsi="Arial" w:cs="Arial"/>
                <w:b/>
                <w:color w:val="333333"/>
                <w:sz w:val="21"/>
                <w:szCs w:val="21"/>
                <w:shd w:val="clear" w:color="auto" w:fill="EBEBEB"/>
              </w:rPr>
              <w:t xml:space="preserve"> </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Ali BALCI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Emrah KAYA</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SAÜ/İ.F./Felsefe ve Din Bilimleri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9F2D1C">
            <w:pPr>
              <w:spacing w:line="254" w:lineRule="auto"/>
              <w:rPr>
                <w:sz w:val="18"/>
                <w:szCs w:val="18"/>
              </w:rPr>
            </w:pPr>
            <w:r>
              <w:rPr>
                <w:color w:val="000000"/>
                <w:sz w:val="18"/>
                <w:szCs w:val="18"/>
              </w:rPr>
              <w:t>Prof. Dr. Recep ALPYAĞIL</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9F2D1C">
            <w:pPr>
              <w:spacing w:line="254" w:lineRule="auto"/>
              <w:rPr>
                <w:sz w:val="18"/>
                <w:szCs w:val="18"/>
              </w:rPr>
            </w:pPr>
            <w:r>
              <w:rPr>
                <w:color w:val="000000"/>
                <w:sz w:val="18"/>
                <w:szCs w:val="18"/>
              </w:rPr>
              <w:t xml:space="preserve">İstanbul </w:t>
            </w:r>
            <w:proofErr w:type="spellStart"/>
            <w:r>
              <w:rPr>
                <w:color w:val="000000"/>
                <w:sz w:val="18"/>
                <w:szCs w:val="18"/>
              </w:rPr>
              <w:t>Üni</w:t>
            </w:r>
            <w:proofErr w:type="spellEnd"/>
            <w:r>
              <w:rPr>
                <w:color w:val="000000"/>
                <w:sz w:val="18"/>
                <w:szCs w:val="18"/>
              </w:rPr>
              <w:t>./İ.F./Felsefe ve Din Bilimleri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9F2D1C">
            <w:pPr>
              <w:spacing w:line="254" w:lineRule="auto"/>
              <w:rPr>
                <w:sz w:val="18"/>
                <w:szCs w:val="18"/>
              </w:rPr>
            </w:pPr>
            <w:r>
              <w:rPr>
                <w:color w:val="000000"/>
                <w:sz w:val="18"/>
                <w:szCs w:val="18"/>
              </w:rPr>
              <w:t xml:space="preserve">Dr. </w:t>
            </w:r>
            <w:proofErr w:type="spellStart"/>
            <w:r>
              <w:rPr>
                <w:color w:val="000000"/>
                <w:sz w:val="18"/>
                <w:szCs w:val="18"/>
              </w:rPr>
              <w:t>Öğr</w:t>
            </w:r>
            <w:proofErr w:type="spellEnd"/>
            <w:r>
              <w:rPr>
                <w:color w:val="000000"/>
                <w:sz w:val="18"/>
                <w:szCs w:val="18"/>
              </w:rPr>
              <w:t xml:space="preserve">. Üyesi </w:t>
            </w:r>
            <w:proofErr w:type="spellStart"/>
            <w:r>
              <w:rPr>
                <w:color w:val="000000"/>
                <w:sz w:val="18"/>
                <w:szCs w:val="18"/>
              </w:rPr>
              <w:t>Fİliz</w:t>
            </w:r>
            <w:proofErr w:type="spellEnd"/>
            <w:r>
              <w:rPr>
                <w:color w:val="000000"/>
                <w:sz w:val="18"/>
                <w:szCs w:val="18"/>
              </w:rPr>
              <w:t xml:space="preserve"> CİCİOĞLU</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9F2D1C">
            <w:pPr>
              <w:spacing w:line="254" w:lineRule="auto"/>
              <w:rPr>
                <w:sz w:val="18"/>
                <w:szCs w:val="18"/>
              </w:rPr>
            </w:pPr>
            <w:r>
              <w:rPr>
                <w:color w:val="000000"/>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9F2D1C">
            <w:pPr>
              <w:spacing w:line="254" w:lineRule="auto"/>
              <w:rPr>
                <w:sz w:val="18"/>
                <w:szCs w:val="18"/>
              </w:rPr>
            </w:pPr>
            <w:r>
              <w:rPr>
                <w:color w:val="000000"/>
                <w:sz w:val="18"/>
                <w:szCs w:val="18"/>
              </w:rPr>
              <w:t xml:space="preserve">Dr. </w:t>
            </w:r>
            <w:proofErr w:type="spellStart"/>
            <w:r>
              <w:rPr>
                <w:color w:val="000000"/>
                <w:sz w:val="18"/>
                <w:szCs w:val="18"/>
              </w:rPr>
              <w:t>Öğr</w:t>
            </w:r>
            <w:proofErr w:type="spellEnd"/>
            <w:r>
              <w:rPr>
                <w:color w:val="000000"/>
                <w:sz w:val="18"/>
                <w:szCs w:val="18"/>
              </w:rPr>
              <w:t>. Üyesi Rahman DAĞ</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9F2D1C">
            <w:pPr>
              <w:spacing w:line="254" w:lineRule="auto"/>
              <w:rPr>
                <w:sz w:val="18"/>
                <w:szCs w:val="18"/>
              </w:rPr>
            </w:pPr>
            <w:r>
              <w:rPr>
                <w:color w:val="000000"/>
                <w:sz w:val="18"/>
                <w:szCs w:val="18"/>
              </w:rPr>
              <w:t xml:space="preserve">Adıyaman </w:t>
            </w:r>
            <w:proofErr w:type="spellStart"/>
            <w:r>
              <w:rPr>
                <w:color w:val="000000"/>
                <w:sz w:val="18"/>
                <w:szCs w:val="18"/>
              </w:rPr>
              <w:t>Üni</w:t>
            </w:r>
            <w:proofErr w:type="spellEnd"/>
            <w:r>
              <w:rPr>
                <w:color w:val="000000"/>
                <w:sz w:val="18"/>
                <w:szCs w:val="18"/>
              </w:rPr>
              <w:t>./İ.İ.B.F./Kamu Yönetimi</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21.06.2019</w:t>
      </w:r>
    </w:p>
    <w:p w:rsidR="00F329BF" w:rsidRPr="009F2D1C" w:rsidRDefault="003C7060" w:rsidP="009F2D1C">
      <w:pPr>
        <w:tabs>
          <w:tab w:val="left" w:pos="284"/>
        </w:tabs>
        <w:jc w:val="both"/>
        <w:rPr>
          <w:b/>
          <w:sz w:val="22"/>
          <w:szCs w:val="22"/>
        </w:rPr>
      </w:pPr>
      <w:r w:rsidRPr="009F2D1C">
        <w:rPr>
          <w:sz w:val="22"/>
          <w:szCs w:val="22"/>
        </w:rPr>
        <w:t xml:space="preserve">Sınav Saati:  </w:t>
      </w:r>
      <w:r w:rsidR="009F2D1C">
        <w:rPr>
          <w:b/>
          <w:sz w:val="22"/>
          <w:szCs w:val="22"/>
        </w:rPr>
        <w:t>15</w:t>
      </w:r>
      <w:r w:rsidRPr="009F2D1C">
        <w:rPr>
          <w:b/>
          <w:sz w:val="22"/>
          <w:szCs w:val="22"/>
        </w:rPr>
        <w:t>:</w:t>
      </w:r>
      <w:r w:rsidR="009F2D1C">
        <w:rPr>
          <w:b/>
          <w:sz w:val="22"/>
          <w:szCs w:val="22"/>
        </w:rPr>
        <w:t>00</w:t>
      </w:r>
    </w:p>
    <w:p w:rsidR="00F329BF" w:rsidRDefault="00F329BF">
      <w:pPr>
        <w:tabs>
          <w:tab w:val="left" w:pos="284"/>
        </w:tabs>
        <w:jc w:val="both"/>
        <w:rPr>
          <w:b/>
          <w:sz w:val="22"/>
          <w:szCs w:val="22"/>
        </w:rPr>
      </w:pPr>
    </w:p>
    <w:p w:rsidR="00F329BF" w:rsidRDefault="003C7060" w:rsidP="00F4344D">
      <w:pPr>
        <w:numPr>
          <w:ilvl w:val="0"/>
          <w:numId w:val="1"/>
        </w:numPr>
        <w:tabs>
          <w:tab w:val="left" w:pos="284"/>
        </w:tabs>
        <w:ind w:left="0" w:firstLine="0"/>
        <w:jc w:val="both"/>
      </w:pPr>
      <w:r>
        <w:rPr>
          <w:b/>
          <w:sz w:val="22"/>
          <w:szCs w:val="22"/>
        </w:rPr>
        <w:t xml:space="preserve">Prof. Dr. Bünyamin </w:t>
      </w:r>
      <w:proofErr w:type="spellStart"/>
      <w:r>
        <w:rPr>
          <w:b/>
          <w:sz w:val="22"/>
          <w:szCs w:val="22"/>
        </w:rPr>
        <w:t>BEZCİ</w:t>
      </w:r>
      <w:r>
        <w:rPr>
          <w:sz w:val="22"/>
          <w:szCs w:val="22"/>
        </w:rPr>
        <w:t>’nin</w:t>
      </w:r>
      <w:proofErr w:type="spellEnd"/>
      <w:r>
        <w:rPr>
          <w:sz w:val="22"/>
          <w:szCs w:val="22"/>
        </w:rPr>
        <w:t xml:space="preserve"> yönetiminde yüksek lisans tez çalışması yapan Ortadoğu Çalışmaları EABD öğrencisi </w:t>
      </w:r>
      <w:r>
        <w:rPr>
          <w:b/>
          <w:color w:val="222222"/>
          <w:sz w:val="22"/>
          <w:szCs w:val="22"/>
          <w:highlight w:val="white"/>
        </w:rPr>
        <w:t xml:space="preserve">Cengiz </w:t>
      </w:r>
      <w:proofErr w:type="spellStart"/>
      <w:r>
        <w:rPr>
          <w:b/>
          <w:color w:val="222222"/>
          <w:sz w:val="22"/>
          <w:szCs w:val="22"/>
          <w:highlight w:val="white"/>
        </w:rPr>
        <w:t>DANIŞAN</w:t>
      </w:r>
      <w:r>
        <w:rPr>
          <w:color w:val="222222"/>
          <w:sz w:val="22"/>
          <w:szCs w:val="22"/>
          <w:highlight w:val="white"/>
        </w:rPr>
        <w:t>’ın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9"/>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 xml:space="preserve">TEZ ADI: </w:t>
            </w:r>
            <w:r>
              <w:rPr>
                <w:sz w:val="20"/>
                <w:szCs w:val="20"/>
              </w:rPr>
              <w:t>Heterojen Toplumlarda Ulus Devlet Çıkmazı: Irak Örneği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Prof. Dr. Bünyamin BEZCİ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SAÜ/S.B.F./Siyaset Bil. </w:t>
            </w:r>
            <w:proofErr w:type="gramStart"/>
            <w:r>
              <w:rPr>
                <w:sz w:val="18"/>
                <w:szCs w:val="18"/>
              </w:rPr>
              <w:t>ve</w:t>
            </w:r>
            <w:proofErr w:type="gramEnd"/>
            <w:r>
              <w:rPr>
                <w:sz w:val="18"/>
                <w:szCs w:val="18"/>
              </w:rPr>
              <w:t xml:space="preserve"> Kamu Yön.</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İsmail Numan TELCİ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Veysel KURT</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İMÜ/S.B.F./Siyaset Bil. </w:t>
            </w:r>
            <w:proofErr w:type="gramStart"/>
            <w:r>
              <w:rPr>
                <w:sz w:val="18"/>
                <w:szCs w:val="18"/>
              </w:rPr>
              <w:t>ve</w:t>
            </w:r>
            <w:proofErr w:type="gramEnd"/>
            <w:r>
              <w:rPr>
                <w:sz w:val="18"/>
                <w:szCs w:val="18"/>
              </w:rPr>
              <w:t xml:space="preserve"> Kamu Yön.</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Tuncay KARDAŞ</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Sezgin KAYA</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BUÜ/İ.İ.B.F./Uluslararası İlişkiler</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21.06.2019</w:t>
      </w:r>
    </w:p>
    <w:p w:rsidR="00F329BF" w:rsidRDefault="003C7060">
      <w:pPr>
        <w:tabs>
          <w:tab w:val="left" w:pos="284"/>
        </w:tabs>
        <w:jc w:val="both"/>
        <w:rPr>
          <w:b/>
          <w:sz w:val="22"/>
          <w:szCs w:val="22"/>
        </w:rPr>
      </w:pPr>
      <w:r>
        <w:rPr>
          <w:sz w:val="22"/>
          <w:szCs w:val="22"/>
        </w:rPr>
        <w:t xml:space="preserve">Sınav Saati:  </w:t>
      </w:r>
      <w:r>
        <w:rPr>
          <w:b/>
          <w:sz w:val="22"/>
          <w:szCs w:val="22"/>
        </w:rPr>
        <w:t>14:00</w:t>
      </w:r>
    </w:p>
    <w:p w:rsidR="00F329BF" w:rsidRDefault="00F329BF">
      <w:pPr>
        <w:tabs>
          <w:tab w:val="left" w:pos="284"/>
        </w:tabs>
        <w:jc w:val="both"/>
        <w:rPr>
          <w:b/>
          <w:sz w:val="22"/>
          <w:szCs w:val="22"/>
        </w:rPr>
      </w:pPr>
    </w:p>
    <w:p w:rsidR="00F329BF" w:rsidRDefault="00F329BF">
      <w:pPr>
        <w:tabs>
          <w:tab w:val="left" w:pos="284"/>
        </w:tabs>
        <w:jc w:val="both"/>
        <w:rPr>
          <w:b/>
          <w:sz w:val="22"/>
          <w:szCs w:val="22"/>
        </w:rPr>
      </w:pPr>
    </w:p>
    <w:p w:rsidR="00F329BF" w:rsidRDefault="00F329BF">
      <w:pPr>
        <w:tabs>
          <w:tab w:val="left" w:pos="284"/>
        </w:tabs>
        <w:jc w:val="both"/>
        <w:rPr>
          <w:b/>
          <w:sz w:val="22"/>
          <w:szCs w:val="22"/>
        </w:rPr>
      </w:pPr>
    </w:p>
    <w:p w:rsidR="00AE2992" w:rsidRDefault="00AE2992">
      <w:pPr>
        <w:tabs>
          <w:tab w:val="left" w:pos="284"/>
        </w:tabs>
        <w:jc w:val="both"/>
        <w:rPr>
          <w:b/>
          <w:sz w:val="22"/>
          <w:szCs w:val="22"/>
        </w:rPr>
      </w:pPr>
    </w:p>
    <w:p w:rsidR="00F329BF" w:rsidRDefault="00F329BF">
      <w:pPr>
        <w:tabs>
          <w:tab w:val="left" w:pos="284"/>
        </w:tabs>
        <w:jc w:val="both"/>
        <w:rPr>
          <w:b/>
          <w:sz w:val="22"/>
          <w:szCs w:val="22"/>
        </w:rPr>
      </w:pPr>
    </w:p>
    <w:p w:rsidR="00F329BF" w:rsidRDefault="00F329BF">
      <w:pPr>
        <w:tabs>
          <w:tab w:val="left" w:pos="284"/>
        </w:tabs>
        <w:jc w:val="both"/>
        <w:rPr>
          <w:b/>
          <w:sz w:val="22"/>
          <w:szCs w:val="22"/>
        </w:rPr>
      </w:pPr>
    </w:p>
    <w:p w:rsidR="00F329BF" w:rsidRDefault="00F329BF">
      <w:pPr>
        <w:tabs>
          <w:tab w:val="left" w:pos="284"/>
        </w:tabs>
        <w:jc w:val="both"/>
        <w:rPr>
          <w:b/>
          <w:sz w:val="22"/>
          <w:szCs w:val="22"/>
        </w:rPr>
      </w:pPr>
    </w:p>
    <w:p w:rsidR="00F329BF" w:rsidRDefault="003C7060">
      <w:pPr>
        <w:numPr>
          <w:ilvl w:val="0"/>
          <w:numId w:val="1"/>
        </w:numPr>
        <w:tabs>
          <w:tab w:val="left" w:pos="284"/>
        </w:tabs>
        <w:ind w:left="0" w:firstLine="0"/>
        <w:jc w:val="both"/>
      </w:pPr>
      <w:r>
        <w:rPr>
          <w:b/>
          <w:sz w:val="22"/>
          <w:szCs w:val="22"/>
        </w:rPr>
        <w:lastRenderedPageBreak/>
        <w:t xml:space="preserve">Dr. Öğr. Üyesi Osama </w:t>
      </w:r>
      <w:proofErr w:type="spellStart"/>
      <w:r>
        <w:rPr>
          <w:b/>
          <w:sz w:val="22"/>
          <w:szCs w:val="22"/>
        </w:rPr>
        <w:t>AMOUR</w:t>
      </w:r>
      <w:r>
        <w:rPr>
          <w:sz w:val="22"/>
          <w:szCs w:val="22"/>
        </w:rPr>
        <w:t>’un</w:t>
      </w:r>
      <w:proofErr w:type="spellEnd"/>
      <w:r>
        <w:rPr>
          <w:sz w:val="22"/>
          <w:szCs w:val="22"/>
        </w:rPr>
        <w:t xml:space="preserve"> yönetiminde yüksek lisans tez çalışması yapan Ortadoğu Çalışmaları EABD öğrencisi </w:t>
      </w:r>
      <w:proofErr w:type="spellStart"/>
      <w:r>
        <w:rPr>
          <w:b/>
          <w:color w:val="222222"/>
          <w:sz w:val="22"/>
          <w:szCs w:val="22"/>
          <w:highlight w:val="white"/>
        </w:rPr>
        <w:t>Muhammad</w:t>
      </w:r>
      <w:proofErr w:type="spellEnd"/>
      <w:r>
        <w:rPr>
          <w:b/>
          <w:color w:val="222222"/>
          <w:sz w:val="22"/>
          <w:szCs w:val="22"/>
          <w:highlight w:val="white"/>
        </w:rPr>
        <w:t xml:space="preserve"> </w:t>
      </w:r>
      <w:proofErr w:type="spellStart"/>
      <w:r>
        <w:rPr>
          <w:b/>
          <w:color w:val="222222"/>
          <w:sz w:val="22"/>
          <w:szCs w:val="22"/>
          <w:highlight w:val="white"/>
        </w:rPr>
        <w:t>Yaseen</w:t>
      </w:r>
      <w:proofErr w:type="spellEnd"/>
      <w:r>
        <w:rPr>
          <w:b/>
          <w:color w:val="222222"/>
          <w:sz w:val="22"/>
          <w:szCs w:val="22"/>
          <w:highlight w:val="white"/>
        </w:rPr>
        <w:t xml:space="preserve"> </w:t>
      </w:r>
      <w:proofErr w:type="spellStart"/>
      <w:r>
        <w:rPr>
          <w:b/>
          <w:color w:val="222222"/>
          <w:sz w:val="22"/>
          <w:szCs w:val="22"/>
          <w:highlight w:val="white"/>
        </w:rPr>
        <w:t>NASEEM</w:t>
      </w:r>
      <w:r>
        <w:rPr>
          <w:color w:val="222222"/>
          <w:sz w:val="22"/>
          <w:szCs w:val="22"/>
          <w:highlight w:val="white"/>
        </w:rPr>
        <w:t>’in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pPr>
        <w:ind w:firstLine="284"/>
        <w:jc w:val="both"/>
        <w:rPr>
          <w:sz w:val="22"/>
          <w:szCs w:val="22"/>
        </w:rPr>
      </w:pPr>
      <w:r>
        <w:rPr>
          <w:sz w:val="22"/>
          <w:szCs w:val="22"/>
        </w:rPr>
        <w:t xml:space="preserve">Yapılan görüşmeler sonunda; adı geçen öğrencinin </w:t>
      </w:r>
      <w:r>
        <w:rPr>
          <w:b/>
          <w:sz w:val="22"/>
          <w:szCs w:val="22"/>
        </w:rPr>
        <w:t>yüksek lisans tezini</w:t>
      </w:r>
      <w:r>
        <w:rPr>
          <w:sz w:val="22"/>
          <w:szCs w:val="22"/>
        </w:rPr>
        <w:t xml:space="preserve"> Enstitümüze teslim ettiği anlaşılarak, Sakarya Üniversitesi Lisansüstü Eğitim ve Öğretim Yönetmeliğinin </w:t>
      </w:r>
      <w:r>
        <w:rPr>
          <w:b/>
          <w:sz w:val="22"/>
          <w:szCs w:val="22"/>
        </w:rPr>
        <w:t>(2017) 27-1/a</w:t>
      </w:r>
      <w:r>
        <w:rPr>
          <w:sz w:val="22"/>
          <w:szCs w:val="22"/>
        </w:rPr>
        <w:t xml:space="preserve"> maddesi uyarınca yüksek lisans tez savunma </w:t>
      </w:r>
      <w:r>
        <w:rPr>
          <w:b/>
          <w:sz w:val="22"/>
          <w:szCs w:val="22"/>
        </w:rPr>
        <w:t>sınav jürisi</w:t>
      </w:r>
      <w:r>
        <w:rPr>
          <w:sz w:val="22"/>
          <w:szCs w:val="22"/>
        </w:rPr>
        <w:t xml:space="preserve">nin aşağıdaki şekliyle kabulüne; Üniversitemiz dışından gelen öğretim üyelerinin </w:t>
      </w:r>
      <w:r>
        <w:rPr>
          <w:b/>
          <w:i/>
          <w:sz w:val="22"/>
          <w:szCs w:val="22"/>
        </w:rPr>
        <w:t>yolluk ve yevmiyelerinin</w:t>
      </w:r>
      <w:r>
        <w:rPr>
          <w:sz w:val="22"/>
          <w:szCs w:val="22"/>
        </w:rPr>
        <w:t xml:space="preserve"> Enstitümüz bütçesinden karşılanmasına, oy birliği ile karar verildi.</w:t>
      </w:r>
    </w:p>
    <w:p w:rsidR="00F329BF" w:rsidRDefault="00F329BF">
      <w:pPr>
        <w:jc w:val="both"/>
        <w:rPr>
          <w:sz w:val="20"/>
          <w:szCs w:val="20"/>
        </w:rPr>
      </w:pPr>
    </w:p>
    <w:tbl>
      <w:tblPr>
        <w:tblStyle w:val="aa"/>
        <w:tblW w:w="9051"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253"/>
        <w:gridCol w:w="1837"/>
        <w:gridCol w:w="3961"/>
      </w:tblGrid>
      <w:tr w:rsidR="00F329BF" w:rsidTr="00AE2992">
        <w:trPr>
          <w:trHeight w:val="20"/>
        </w:trPr>
        <w:tc>
          <w:tcPr>
            <w:tcW w:w="9051" w:type="dxa"/>
            <w:gridSpan w:val="3"/>
            <w:tcBorders>
              <w:top w:val="single" w:sz="8" w:space="0" w:color="000000"/>
              <w:left w:val="single" w:sz="8" w:space="0" w:color="000000"/>
              <w:bottom w:val="single" w:sz="6" w:space="0" w:color="000000"/>
              <w:right w:val="single" w:sz="8" w:space="0" w:color="000000"/>
            </w:tcBorders>
            <w:vAlign w:val="center"/>
          </w:tcPr>
          <w:p w:rsidR="00F329BF" w:rsidRDefault="003C7060">
            <w:pPr>
              <w:spacing w:line="254" w:lineRule="auto"/>
              <w:rPr>
                <w:sz w:val="18"/>
                <w:szCs w:val="18"/>
              </w:rPr>
            </w:pPr>
            <w:r>
              <w:rPr>
                <w:b/>
                <w:sz w:val="18"/>
                <w:szCs w:val="18"/>
              </w:rPr>
              <w:t>TEZ ADI:</w:t>
            </w:r>
            <w:r>
              <w:rPr>
                <w:sz w:val="20"/>
                <w:szCs w:val="20"/>
              </w:rPr>
              <w:t xml:space="preserve"> </w:t>
            </w:r>
            <w:proofErr w:type="spellStart"/>
            <w:r>
              <w:rPr>
                <w:sz w:val="20"/>
                <w:szCs w:val="20"/>
              </w:rPr>
              <w:t>Indo</w:t>
            </w:r>
            <w:proofErr w:type="spellEnd"/>
            <w:r>
              <w:rPr>
                <w:sz w:val="20"/>
                <w:szCs w:val="20"/>
              </w:rPr>
              <w:t xml:space="preserve">- </w:t>
            </w:r>
            <w:proofErr w:type="spellStart"/>
            <w:r>
              <w:rPr>
                <w:sz w:val="20"/>
                <w:szCs w:val="20"/>
              </w:rPr>
              <w:t>Israeli</w:t>
            </w:r>
            <w:proofErr w:type="spellEnd"/>
            <w:r>
              <w:rPr>
                <w:sz w:val="20"/>
                <w:szCs w:val="20"/>
              </w:rPr>
              <w:t xml:space="preserve"> </w:t>
            </w:r>
            <w:proofErr w:type="spellStart"/>
            <w:r>
              <w:rPr>
                <w:sz w:val="20"/>
                <w:szCs w:val="20"/>
              </w:rPr>
              <w:t>Mutual</w:t>
            </w:r>
            <w:proofErr w:type="spellEnd"/>
            <w:r>
              <w:rPr>
                <w:sz w:val="20"/>
                <w:szCs w:val="20"/>
              </w:rPr>
              <w:t xml:space="preserve"> </w:t>
            </w:r>
            <w:proofErr w:type="spellStart"/>
            <w:r>
              <w:rPr>
                <w:sz w:val="20"/>
                <w:szCs w:val="20"/>
              </w:rPr>
              <w:t>Aggressive</w:t>
            </w:r>
            <w:proofErr w:type="spellEnd"/>
            <w:r>
              <w:rPr>
                <w:sz w:val="20"/>
                <w:szCs w:val="20"/>
              </w:rPr>
              <w:t xml:space="preserve"> </w:t>
            </w:r>
            <w:proofErr w:type="spellStart"/>
            <w:r>
              <w:rPr>
                <w:sz w:val="20"/>
                <w:szCs w:val="20"/>
              </w:rPr>
              <w:t>Nuclear</w:t>
            </w:r>
            <w:proofErr w:type="spellEnd"/>
            <w:r>
              <w:rPr>
                <w:sz w:val="20"/>
                <w:szCs w:val="20"/>
              </w:rPr>
              <w:t xml:space="preserve"> </w:t>
            </w:r>
            <w:proofErr w:type="spellStart"/>
            <w:r>
              <w:rPr>
                <w:sz w:val="20"/>
                <w:szCs w:val="20"/>
              </w:rPr>
              <w:t>Posture</w:t>
            </w:r>
            <w:proofErr w:type="spellEnd"/>
            <w:r>
              <w:rPr>
                <w:sz w:val="20"/>
                <w:szCs w:val="20"/>
              </w:rPr>
              <w:t xml:space="preserve"> </w:t>
            </w:r>
            <w:proofErr w:type="spellStart"/>
            <w:r>
              <w:rPr>
                <w:sz w:val="20"/>
                <w:szCs w:val="20"/>
              </w:rPr>
              <w:t>against</w:t>
            </w:r>
            <w:proofErr w:type="spellEnd"/>
            <w:r>
              <w:rPr>
                <w:sz w:val="20"/>
                <w:szCs w:val="20"/>
              </w:rPr>
              <w:t xml:space="preserve"> Pakistan: A Case of </w:t>
            </w:r>
            <w:proofErr w:type="spellStart"/>
            <w:r>
              <w:rPr>
                <w:sz w:val="20"/>
                <w:szCs w:val="20"/>
              </w:rPr>
              <w:t>Deterrence</w:t>
            </w:r>
            <w:proofErr w:type="spellEnd"/>
            <w:r>
              <w:rPr>
                <w:sz w:val="20"/>
                <w:szCs w:val="20"/>
              </w:rPr>
              <w:t xml:space="preserve"> </w:t>
            </w:r>
            <w:proofErr w:type="spellStart"/>
            <w:r>
              <w:rPr>
                <w:sz w:val="20"/>
                <w:szCs w:val="20"/>
              </w:rPr>
              <w:t>Instability</w:t>
            </w:r>
            <w:proofErr w:type="spellEnd"/>
            <w:r>
              <w:rPr>
                <w:rFonts w:ascii="Arial" w:eastAsia="Arial" w:hAnsi="Arial" w:cs="Arial"/>
                <w:b/>
                <w:color w:val="333333"/>
                <w:sz w:val="21"/>
                <w:szCs w:val="21"/>
                <w:shd w:val="clear" w:color="auto" w:fill="EBEBEB"/>
              </w:rPr>
              <w:t xml:space="preserve"> </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UNVANI / ADI / SOYADI</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b/>
                <w:sz w:val="18"/>
                <w:szCs w:val="18"/>
              </w:rPr>
            </w:pPr>
            <w:r>
              <w:rPr>
                <w:b/>
                <w:sz w:val="18"/>
                <w:szCs w:val="18"/>
              </w:rPr>
              <w:t>SINAV JÜRİSİ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b/>
                <w:sz w:val="18"/>
                <w:szCs w:val="18"/>
              </w:rPr>
            </w:pPr>
            <w:r>
              <w:rPr>
                <w:b/>
                <w:sz w:val="18"/>
                <w:szCs w:val="18"/>
              </w:rPr>
              <w:t>EABD / ÜNİVERSİTESİ</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Osama AMOUR</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Danışman</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Zeynel Abidin KILINÇ</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SAÜ/S.B.F./Uluslararası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Dr. Öğr. Üyesi Mustafa YETİM</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ESOGÜ/İ.İ.B.F./Uluslararası İlişkiler</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Özer KÖSEOĞLU</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 xml:space="preserve">SAÜ/S.B.F./Siyaset Bil. </w:t>
            </w:r>
            <w:proofErr w:type="gramStart"/>
            <w:r>
              <w:rPr>
                <w:sz w:val="18"/>
                <w:szCs w:val="18"/>
              </w:rPr>
              <w:t>ve</w:t>
            </w:r>
            <w:proofErr w:type="gramEnd"/>
            <w:r>
              <w:rPr>
                <w:sz w:val="18"/>
                <w:szCs w:val="18"/>
              </w:rPr>
              <w:t xml:space="preserve"> Kamu Yön.</w:t>
            </w:r>
          </w:p>
        </w:tc>
      </w:tr>
      <w:tr w:rsidR="00F329BF" w:rsidTr="00AE2992">
        <w:trPr>
          <w:trHeight w:val="20"/>
        </w:trPr>
        <w:tc>
          <w:tcPr>
            <w:tcW w:w="3253" w:type="dxa"/>
            <w:tcBorders>
              <w:top w:val="single" w:sz="6" w:space="0" w:color="000000"/>
              <w:left w:val="single" w:sz="8"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Doç. Dr. Murat YEŞİLTAŞ</w:t>
            </w:r>
          </w:p>
        </w:tc>
        <w:tc>
          <w:tcPr>
            <w:tcW w:w="1837" w:type="dxa"/>
            <w:tcBorders>
              <w:top w:val="single" w:sz="6" w:space="0" w:color="000000"/>
              <w:left w:val="single" w:sz="6" w:space="0" w:color="000000"/>
              <w:bottom w:val="single" w:sz="6" w:space="0" w:color="000000"/>
              <w:right w:val="single" w:sz="6" w:space="0" w:color="000000"/>
            </w:tcBorders>
            <w:vAlign w:val="center"/>
          </w:tcPr>
          <w:p w:rsidR="00F329BF" w:rsidRDefault="003C7060">
            <w:pPr>
              <w:spacing w:line="254" w:lineRule="auto"/>
              <w:rPr>
                <w:sz w:val="18"/>
                <w:szCs w:val="18"/>
              </w:rPr>
            </w:pPr>
            <w:r>
              <w:rPr>
                <w:sz w:val="18"/>
                <w:szCs w:val="18"/>
              </w:rPr>
              <w:t>(Yedek Jüri Üyesi)</w:t>
            </w:r>
          </w:p>
        </w:tc>
        <w:tc>
          <w:tcPr>
            <w:tcW w:w="3961" w:type="dxa"/>
            <w:tcBorders>
              <w:top w:val="single" w:sz="6" w:space="0" w:color="000000"/>
              <w:left w:val="single" w:sz="6" w:space="0" w:color="000000"/>
              <w:bottom w:val="single" w:sz="6" w:space="0" w:color="000000"/>
              <w:right w:val="single" w:sz="8" w:space="0" w:color="000000"/>
            </w:tcBorders>
            <w:vAlign w:val="center"/>
          </w:tcPr>
          <w:p w:rsidR="00F329BF" w:rsidRDefault="003C7060">
            <w:pPr>
              <w:spacing w:line="254" w:lineRule="auto"/>
              <w:rPr>
                <w:sz w:val="18"/>
                <w:szCs w:val="18"/>
              </w:rPr>
            </w:pPr>
            <w:r>
              <w:rPr>
                <w:sz w:val="18"/>
                <w:szCs w:val="18"/>
              </w:rPr>
              <w:t>ASBÜ/S.B.F./Uluslararası İlişkiler</w:t>
            </w:r>
          </w:p>
        </w:tc>
      </w:tr>
    </w:tbl>
    <w:p w:rsidR="00F329BF" w:rsidRDefault="003C7060">
      <w:pPr>
        <w:tabs>
          <w:tab w:val="left" w:pos="284"/>
        </w:tabs>
        <w:ind w:hanging="720"/>
        <w:jc w:val="both"/>
        <w:rPr>
          <w:b/>
          <w:sz w:val="22"/>
          <w:szCs w:val="22"/>
        </w:rPr>
      </w:pPr>
      <w:r>
        <w:rPr>
          <w:sz w:val="22"/>
          <w:szCs w:val="22"/>
        </w:rPr>
        <w:t xml:space="preserve">             Sınav Tarihi: </w:t>
      </w:r>
      <w:r>
        <w:rPr>
          <w:b/>
          <w:sz w:val="22"/>
          <w:szCs w:val="22"/>
        </w:rPr>
        <w:t>31.05.2019</w:t>
      </w:r>
    </w:p>
    <w:p w:rsidR="00F329BF" w:rsidRDefault="003C7060">
      <w:pPr>
        <w:tabs>
          <w:tab w:val="left" w:pos="284"/>
        </w:tabs>
        <w:ind w:hanging="720"/>
        <w:jc w:val="both"/>
        <w:rPr>
          <w:b/>
          <w:sz w:val="22"/>
          <w:szCs w:val="22"/>
        </w:rPr>
      </w:pPr>
      <w:r>
        <w:rPr>
          <w:b/>
          <w:sz w:val="22"/>
          <w:szCs w:val="22"/>
        </w:rPr>
        <w:t xml:space="preserve">             </w:t>
      </w:r>
      <w:r>
        <w:rPr>
          <w:sz w:val="22"/>
          <w:szCs w:val="22"/>
        </w:rPr>
        <w:t xml:space="preserve">Sınav Saati:  </w:t>
      </w:r>
      <w:r>
        <w:rPr>
          <w:b/>
          <w:sz w:val="22"/>
          <w:szCs w:val="22"/>
        </w:rPr>
        <w:t>13:30</w:t>
      </w:r>
    </w:p>
    <w:p w:rsidR="00F329BF" w:rsidRDefault="00F329BF">
      <w:pPr>
        <w:tabs>
          <w:tab w:val="left" w:pos="284"/>
        </w:tabs>
        <w:ind w:hanging="720"/>
        <w:jc w:val="both"/>
        <w:rPr>
          <w:b/>
          <w:sz w:val="22"/>
          <w:szCs w:val="22"/>
        </w:rPr>
      </w:pPr>
    </w:p>
    <w:p w:rsidR="00F329BF" w:rsidRDefault="003C7060" w:rsidP="00F4344D">
      <w:pPr>
        <w:numPr>
          <w:ilvl w:val="0"/>
          <w:numId w:val="1"/>
        </w:numPr>
        <w:tabs>
          <w:tab w:val="left" w:pos="284"/>
        </w:tabs>
        <w:ind w:left="0" w:firstLine="0"/>
        <w:jc w:val="both"/>
      </w:pPr>
      <w:bookmarkStart w:id="3" w:name="_3znysh7" w:colFirst="0" w:colLast="0"/>
      <w:bookmarkEnd w:id="3"/>
      <w:r>
        <w:rPr>
          <w:b/>
          <w:sz w:val="22"/>
          <w:szCs w:val="22"/>
        </w:rPr>
        <w:t xml:space="preserve">Doç. Dr. </w:t>
      </w:r>
      <w:proofErr w:type="spellStart"/>
      <w:r>
        <w:rPr>
          <w:b/>
          <w:sz w:val="22"/>
          <w:szCs w:val="22"/>
        </w:rPr>
        <w:t>Othman</w:t>
      </w:r>
      <w:proofErr w:type="spellEnd"/>
      <w:r>
        <w:rPr>
          <w:b/>
          <w:sz w:val="22"/>
          <w:szCs w:val="22"/>
        </w:rPr>
        <w:t xml:space="preserve"> </w:t>
      </w:r>
      <w:proofErr w:type="spellStart"/>
      <w:r>
        <w:rPr>
          <w:b/>
          <w:sz w:val="22"/>
          <w:szCs w:val="22"/>
        </w:rPr>
        <w:t>ALI</w:t>
      </w:r>
      <w:r>
        <w:rPr>
          <w:sz w:val="22"/>
          <w:szCs w:val="22"/>
        </w:rPr>
        <w:t>’nin</w:t>
      </w:r>
      <w:proofErr w:type="spellEnd"/>
      <w:r>
        <w:rPr>
          <w:sz w:val="22"/>
          <w:szCs w:val="22"/>
        </w:rPr>
        <w:t xml:space="preserve"> yönetiminde yüksek lisans tez çalışması yapan Ortadoğu Çalışmaları EABD öğrencisi </w:t>
      </w:r>
      <w:r>
        <w:rPr>
          <w:b/>
          <w:color w:val="222222"/>
          <w:sz w:val="22"/>
          <w:szCs w:val="22"/>
          <w:highlight w:val="white"/>
        </w:rPr>
        <w:t xml:space="preserve">El </w:t>
      </w:r>
      <w:proofErr w:type="spellStart"/>
      <w:r>
        <w:rPr>
          <w:b/>
          <w:color w:val="222222"/>
          <w:sz w:val="22"/>
          <w:szCs w:val="22"/>
          <w:highlight w:val="white"/>
        </w:rPr>
        <w:t>Haoues</w:t>
      </w:r>
      <w:proofErr w:type="spellEnd"/>
      <w:r>
        <w:rPr>
          <w:b/>
          <w:color w:val="222222"/>
          <w:sz w:val="22"/>
          <w:szCs w:val="22"/>
          <w:highlight w:val="white"/>
        </w:rPr>
        <w:t xml:space="preserve"> </w:t>
      </w:r>
      <w:proofErr w:type="spellStart"/>
      <w:r>
        <w:rPr>
          <w:b/>
          <w:color w:val="222222"/>
          <w:sz w:val="22"/>
          <w:szCs w:val="22"/>
          <w:highlight w:val="white"/>
        </w:rPr>
        <w:t>TAGUIA</w:t>
      </w:r>
      <w:r>
        <w:rPr>
          <w:color w:val="222222"/>
          <w:sz w:val="22"/>
          <w:szCs w:val="22"/>
          <w:highlight w:val="white"/>
        </w:rPr>
        <w:t>’nin</w:t>
      </w:r>
      <w:proofErr w:type="spellEnd"/>
      <w:r>
        <w:rPr>
          <w:sz w:val="22"/>
          <w:szCs w:val="22"/>
        </w:rPr>
        <w:t xml:space="preserve"> tezini tamamladığına dair yüksek lisans tez teslim formu okundu. </w:t>
      </w:r>
    </w:p>
    <w:p w:rsidR="00F329BF" w:rsidRDefault="00F329BF">
      <w:pPr>
        <w:jc w:val="both"/>
        <w:rPr>
          <w:sz w:val="22"/>
          <w:szCs w:val="22"/>
        </w:rPr>
      </w:pPr>
    </w:p>
    <w:p w:rsidR="00F329BF" w:rsidRDefault="003C7060" w:rsidP="00F6154B">
      <w:pPr>
        <w:ind w:firstLine="284"/>
        <w:jc w:val="both"/>
        <w:rPr>
          <w:sz w:val="22"/>
          <w:szCs w:val="22"/>
        </w:rPr>
      </w:pPr>
      <w:r>
        <w:rPr>
          <w:sz w:val="22"/>
          <w:szCs w:val="22"/>
        </w:rPr>
        <w:t xml:space="preserve">Yapılan görüşmeler sonunda; adı geçen öğrencinin </w:t>
      </w:r>
      <w:r w:rsidR="00B26E2C" w:rsidRPr="00B26E2C">
        <w:rPr>
          <w:b/>
          <w:bCs/>
          <w:sz w:val="22"/>
          <w:szCs w:val="22"/>
        </w:rPr>
        <w:t>18/05/2016</w:t>
      </w:r>
      <w:r w:rsidR="00B26E2C">
        <w:rPr>
          <w:sz w:val="22"/>
          <w:szCs w:val="22"/>
        </w:rPr>
        <w:t xml:space="preserve"> tarihinde gerçekleştirilen “</w:t>
      </w:r>
      <w:r w:rsidR="00B26E2C" w:rsidRPr="00B26E2C">
        <w:rPr>
          <w:b/>
          <w:bCs/>
          <w:sz w:val="22"/>
          <w:szCs w:val="22"/>
        </w:rPr>
        <w:t>6</w:t>
      </w:r>
      <w:r w:rsidR="00B26E2C">
        <w:rPr>
          <w:sz w:val="22"/>
          <w:szCs w:val="22"/>
        </w:rPr>
        <w:t xml:space="preserve">” </w:t>
      </w:r>
      <w:proofErr w:type="spellStart"/>
      <w:r w:rsidR="00B26E2C">
        <w:rPr>
          <w:sz w:val="22"/>
          <w:szCs w:val="22"/>
        </w:rPr>
        <w:t>nolu</w:t>
      </w:r>
      <w:proofErr w:type="spellEnd"/>
      <w:r w:rsidR="00B26E2C">
        <w:rPr>
          <w:sz w:val="22"/>
          <w:szCs w:val="22"/>
        </w:rPr>
        <w:t xml:space="preserve"> Enstitü Yönetim Kurulu toplantısında “</w:t>
      </w:r>
      <w:r w:rsidR="00B26E2C" w:rsidRPr="00C13856">
        <w:rPr>
          <w:b/>
          <w:bCs/>
          <w:i/>
          <w:iCs/>
          <w:sz w:val="22"/>
          <w:szCs w:val="22"/>
        </w:rPr>
        <w:t xml:space="preserve">ISIS: </w:t>
      </w:r>
      <w:proofErr w:type="spellStart"/>
      <w:r w:rsidR="00B26E2C" w:rsidRPr="00C13856">
        <w:rPr>
          <w:b/>
          <w:bCs/>
          <w:i/>
          <w:iCs/>
          <w:sz w:val="22"/>
          <w:szCs w:val="22"/>
        </w:rPr>
        <w:t>Question</w:t>
      </w:r>
      <w:proofErr w:type="spellEnd"/>
      <w:r w:rsidR="00B26E2C" w:rsidRPr="00C13856">
        <w:rPr>
          <w:b/>
          <w:bCs/>
          <w:i/>
          <w:iCs/>
          <w:sz w:val="22"/>
          <w:szCs w:val="22"/>
        </w:rPr>
        <w:t xml:space="preserve"> of </w:t>
      </w:r>
      <w:proofErr w:type="spellStart"/>
      <w:r w:rsidR="00B26E2C" w:rsidRPr="00C13856">
        <w:rPr>
          <w:b/>
          <w:bCs/>
          <w:i/>
          <w:iCs/>
          <w:sz w:val="22"/>
          <w:szCs w:val="22"/>
        </w:rPr>
        <w:t>Sustainable</w:t>
      </w:r>
      <w:proofErr w:type="spellEnd"/>
      <w:r w:rsidR="00B26E2C" w:rsidRPr="00C13856">
        <w:rPr>
          <w:b/>
          <w:bCs/>
          <w:i/>
          <w:iCs/>
          <w:sz w:val="22"/>
          <w:szCs w:val="22"/>
        </w:rPr>
        <w:t xml:space="preserve"> </w:t>
      </w:r>
      <w:proofErr w:type="spellStart"/>
      <w:r w:rsidR="00B26E2C" w:rsidRPr="00C13856">
        <w:rPr>
          <w:b/>
          <w:bCs/>
          <w:i/>
          <w:iCs/>
          <w:sz w:val="22"/>
          <w:szCs w:val="22"/>
        </w:rPr>
        <w:t>State</w:t>
      </w:r>
      <w:proofErr w:type="spellEnd"/>
      <w:r w:rsidR="00B26E2C">
        <w:rPr>
          <w:sz w:val="22"/>
          <w:szCs w:val="22"/>
        </w:rPr>
        <w:t>” isimli tez ö</w:t>
      </w:r>
      <w:r w:rsidR="00F6154B">
        <w:rPr>
          <w:sz w:val="22"/>
          <w:szCs w:val="22"/>
        </w:rPr>
        <w:t>nerisinde bulunduğu ve</w:t>
      </w:r>
      <w:r w:rsidR="00B26E2C">
        <w:rPr>
          <w:sz w:val="22"/>
          <w:szCs w:val="22"/>
        </w:rPr>
        <w:t xml:space="preserve"> </w:t>
      </w:r>
      <w:r w:rsidR="00B26E2C" w:rsidRPr="005A6CA9">
        <w:rPr>
          <w:b/>
          <w:bCs/>
          <w:sz w:val="22"/>
          <w:szCs w:val="22"/>
        </w:rPr>
        <w:t>20/05/2019</w:t>
      </w:r>
      <w:r w:rsidR="00B26E2C">
        <w:rPr>
          <w:sz w:val="22"/>
          <w:szCs w:val="22"/>
        </w:rPr>
        <w:t xml:space="preserve"> tarihinde</w:t>
      </w:r>
      <w:r w:rsidR="00740792">
        <w:rPr>
          <w:sz w:val="22"/>
          <w:szCs w:val="22"/>
        </w:rPr>
        <w:t xml:space="preserve"> </w:t>
      </w:r>
      <w:r w:rsidR="00F6154B">
        <w:rPr>
          <w:sz w:val="22"/>
          <w:szCs w:val="22"/>
        </w:rPr>
        <w:t xml:space="preserve">Enstitümüze </w:t>
      </w:r>
      <w:r w:rsidR="00740792">
        <w:rPr>
          <w:sz w:val="22"/>
          <w:szCs w:val="22"/>
        </w:rPr>
        <w:t>farklı bir isim ve konuda olan</w:t>
      </w:r>
      <w:r w:rsidR="00B26E2C">
        <w:rPr>
          <w:sz w:val="22"/>
          <w:szCs w:val="22"/>
        </w:rPr>
        <w:t xml:space="preserve"> </w:t>
      </w:r>
      <w:r w:rsidR="00595E06">
        <w:rPr>
          <w:sz w:val="22"/>
          <w:szCs w:val="22"/>
        </w:rPr>
        <w:t>“</w:t>
      </w:r>
      <w:proofErr w:type="spellStart"/>
      <w:r w:rsidR="00595E06" w:rsidRPr="00C13856">
        <w:rPr>
          <w:b/>
          <w:bCs/>
          <w:i/>
          <w:iCs/>
          <w:sz w:val="22"/>
          <w:szCs w:val="22"/>
        </w:rPr>
        <w:t>Gulf-Israeli</w:t>
      </w:r>
      <w:proofErr w:type="spellEnd"/>
      <w:r w:rsidR="00595E06" w:rsidRPr="00C13856">
        <w:rPr>
          <w:b/>
          <w:bCs/>
          <w:i/>
          <w:iCs/>
          <w:sz w:val="22"/>
          <w:szCs w:val="22"/>
        </w:rPr>
        <w:t xml:space="preserve"> </w:t>
      </w:r>
      <w:proofErr w:type="spellStart"/>
      <w:r w:rsidR="00595E06" w:rsidRPr="00C13856">
        <w:rPr>
          <w:b/>
          <w:bCs/>
          <w:i/>
          <w:iCs/>
          <w:sz w:val="22"/>
          <w:szCs w:val="22"/>
        </w:rPr>
        <w:t>Relations</w:t>
      </w:r>
      <w:proofErr w:type="spellEnd"/>
      <w:r w:rsidR="00595E06" w:rsidRPr="00C13856">
        <w:rPr>
          <w:b/>
          <w:bCs/>
          <w:i/>
          <w:iCs/>
          <w:sz w:val="22"/>
          <w:szCs w:val="22"/>
        </w:rPr>
        <w:t xml:space="preserve">: Dynamics </w:t>
      </w:r>
      <w:proofErr w:type="spellStart"/>
      <w:r w:rsidR="00595E06" w:rsidRPr="00C13856">
        <w:rPr>
          <w:b/>
          <w:bCs/>
          <w:i/>
          <w:iCs/>
          <w:sz w:val="22"/>
          <w:szCs w:val="22"/>
        </w:rPr>
        <w:t>and</w:t>
      </w:r>
      <w:proofErr w:type="spellEnd"/>
      <w:r w:rsidR="00595E06" w:rsidRPr="00C13856">
        <w:rPr>
          <w:b/>
          <w:bCs/>
          <w:i/>
          <w:iCs/>
          <w:sz w:val="22"/>
          <w:szCs w:val="22"/>
        </w:rPr>
        <w:t xml:space="preserve"> </w:t>
      </w:r>
      <w:proofErr w:type="spellStart"/>
      <w:r w:rsidR="00595E06" w:rsidRPr="00C13856">
        <w:rPr>
          <w:b/>
          <w:bCs/>
          <w:i/>
          <w:iCs/>
          <w:sz w:val="22"/>
          <w:szCs w:val="22"/>
        </w:rPr>
        <w:t>Implications</w:t>
      </w:r>
      <w:proofErr w:type="spellEnd"/>
      <w:r w:rsidR="00595E06" w:rsidRPr="00C13856">
        <w:rPr>
          <w:b/>
          <w:bCs/>
          <w:i/>
          <w:iCs/>
          <w:sz w:val="22"/>
          <w:szCs w:val="22"/>
        </w:rPr>
        <w:t xml:space="preserve"> </w:t>
      </w:r>
      <w:proofErr w:type="spellStart"/>
      <w:r w:rsidR="00595E06" w:rsidRPr="00C13856">
        <w:rPr>
          <w:b/>
          <w:bCs/>
          <w:i/>
          <w:iCs/>
          <w:sz w:val="22"/>
          <w:szCs w:val="22"/>
        </w:rPr>
        <w:t>for</w:t>
      </w:r>
      <w:proofErr w:type="spellEnd"/>
      <w:r w:rsidR="00595E06" w:rsidRPr="00C13856">
        <w:rPr>
          <w:b/>
          <w:bCs/>
          <w:i/>
          <w:iCs/>
          <w:sz w:val="22"/>
          <w:szCs w:val="22"/>
        </w:rPr>
        <w:t xml:space="preserve"> </w:t>
      </w:r>
      <w:proofErr w:type="spellStart"/>
      <w:r w:rsidR="00595E06" w:rsidRPr="00C13856">
        <w:rPr>
          <w:b/>
          <w:bCs/>
          <w:i/>
          <w:iCs/>
          <w:sz w:val="22"/>
          <w:szCs w:val="22"/>
        </w:rPr>
        <w:t>Regional</w:t>
      </w:r>
      <w:proofErr w:type="spellEnd"/>
      <w:r w:rsidR="00595E06" w:rsidRPr="00C13856">
        <w:rPr>
          <w:b/>
          <w:bCs/>
          <w:i/>
          <w:iCs/>
          <w:sz w:val="22"/>
          <w:szCs w:val="22"/>
        </w:rPr>
        <w:t xml:space="preserve"> Security</w:t>
      </w:r>
      <w:r w:rsidR="00595E06">
        <w:rPr>
          <w:sz w:val="22"/>
          <w:szCs w:val="22"/>
        </w:rPr>
        <w:t>”</w:t>
      </w:r>
      <w:r w:rsidR="00B26E2C">
        <w:rPr>
          <w:sz w:val="22"/>
          <w:szCs w:val="22"/>
        </w:rPr>
        <w:t xml:space="preserve"> </w:t>
      </w:r>
      <w:r w:rsidR="00595E06">
        <w:rPr>
          <w:sz w:val="22"/>
          <w:szCs w:val="22"/>
        </w:rPr>
        <w:t xml:space="preserve"> </w:t>
      </w:r>
      <w:r w:rsidR="00740792">
        <w:rPr>
          <w:sz w:val="22"/>
          <w:szCs w:val="22"/>
        </w:rPr>
        <w:t xml:space="preserve">adlı </w:t>
      </w:r>
      <w:r>
        <w:rPr>
          <w:b/>
          <w:sz w:val="22"/>
          <w:szCs w:val="22"/>
        </w:rPr>
        <w:t>yüksek lisans tezini</w:t>
      </w:r>
      <w:r>
        <w:rPr>
          <w:sz w:val="22"/>
          <w:szCs w:val="22"/>
        </w:rPr>
        <w:t xml:space="preserve"> </w:t>
      </w:r>
      <w:r w:rsidR="00595E06">
        <w:rPr>
          <w:sz w:val="22"/>
          <w:szCs w:val="22"/>
        </w:rPr>
        <w:t>teslim ettiği anlaşılmıştır.</w:t>
      </w:r>
      <w:r>
        <w:rPr>
          <w:sz w:val="22"/>
          <w:szCs w:val="22"/>
        </w:rPr>
        <w:t xml:space="preserve"> Sakarya Üniversitesi Lisansüstü Eğitim ve Öğretim Yönetmeliğinin </w:t>
      </w:r>
      <w:r>
        <w:rPr>
          <w:b/>
          <w:sz w:val="22"/>
          <w:szCs w:val="22"/>
        </w:rPr>
        <w:t xml:space="preserve">(2017) </w:t>
      </w:r>
      <w:r w:rsidR="00B26E2C">
        <w:rPr>
          <w:b/>
          <w:sz w:val="22"/>
          <w:szCs w:val="22"/>
        </w:rPr>
        <w:t>25-2, 3 ve 4.</w:t>
      </w:r>
      <w:r w:rsidR="00B26E2C">
        <w:rPr>
          <w:sz w:val="22"/>
          <w:szCs w:val="22"/>
        </w:rPr>
        <w:t xml:space="preserve">  maddeleri uyarınca tezinin teslim edilmemesine ve aynı yönetmeliğin </w:t>
      </w:r>
      <w:r w:rsidR="00B26E2C" w:rsidRPr="00E47789">
        <w:rPr>
          <w:b/>
          <w:bCs/>
          <w:sz w:val="22"/>
          <w:szCs w:val="22"/>
        </w:rPr>
        <w:t>27-1/d</w:t>
      </w:r>
      <w:r w:rsidR="00B26E2C">
        <w:rPr>
          <w:sz w:val="22"/>
          <w:szCs w:val="22"/>
        </w:rPr>
        <w:t xml:space="preserve"> maddesi uyarınca </w:t>
      </w:r>
      <w:r w:rsidR="00B26E2C">
        <w:rPr>
          <w:color w:val="000000"/>
          <w:sz w:val="22"/>
          <w:szCs w:val="22"/>
        </w:rPr>
        <w:t xml:space="preserve">yüksek lisans tez savunma </w:t>
      </w:r>
      <w:r w:rsidR="00B26E2C" w:rsidRPr="002109CF">
        <w:rPr>
          <w:color w:val="000000"/>
          <w:sz w:val="22"/>
          <w:szCs w:val="22"/>
        </w:rPr>
        <w:t>sınav jürisi</w:t>
      </w:r>
      <w:r w:rsidR="00B26E2C">
        <w:rPr>
          <w:color w:val="000000"/>
          <w:sz w:val="22"/>
          <w:szCs w:val="22"/>
        </w:rPr>
        <w:t xml:space="preserve">nin </w:t>
      </w:r>
      <w:r w:rsidR="00B26E2C" w:rsidRPr="00FB1E37">
        <w:rPr>
          <w:b/>
          <w:bCs/>
          <w:color w:val="000000"/>
          <w:sz w:val="22"/>
          <w:szCs w:val="22"/>
          <w:u w:val="single"/>
        </w:rPr>
        <w:t>oluşturulmamasına</w:t>
      </w:r>
      <w:r w:rsidR="00B26E2C">
        <w:rPr>
          <w:sz w:val="22"/>
          <w:szCs w:val="22"/>
        </w:rPr>
        <w:t xml:space="preserve"> </w:t>
      </w:r>
      <w:r>
        <w:rPr>
          <w:sz w:val="22"/>
          <w:szCs w:val="22"/>
        </w:rPr>
        <w:t xml:space="preserve">oy birliği ile karar verildi. </w:t>
      </w:r>
    </w:p>
    <w:p w:rsidR="00F329BF" w:rsidRDefault="00F329BF">
      <w:pPr>
        <w:pBdr>
          <w:top w:val="nil"/>
          <w:left w:val="nil"/>
          <w:bottom w:val="nil"/>
          <w:right w:val="nil"/>
          <w:between w:val="nil"/>
        </w:pBdr>
        <w:tabs>
          <w:tab w:val="left" w:pos="284"/>
        </w:tabs>
        <w:jc w:val="both"/>
        <w:rPr>
          <w:sz w:val="22"/>
          <w:szCs w:val="22"/>
        </w:rPr>
      </w:pPr>
    </w:p>
    <w:p w:rsidR="00F329BF" w:rsidRDefault="003C7060">
      <w:pPr>
        <w:numPr>
          <w:ilvl w:val="0"/>
          <w:numId w:val="1"/>
        </w:numPr>
        <w:pBdr>
          <w:top w:val="nil"/>
          <w:left w:val="nil"/>
          <w:bottom w:val="nil"/>
          <w:right w:val="nil"/>
          <w:between w:val="nil"/>
        </w:pBdr>
        <w:tabs>
          <w:tab w:val="left" w:pos="284"/>
        </w:tabs>
        <w:ind w:left="0" w:firstLine="0"/>
        <w:jc w:val="both"/>
      </w:pPr>
      <w:r>
        <w:rPr>
          <w:sz w:val="22"/>
          <w:szCs w:val="22"/>
        </w:rPr>
        <w:t>Enstitümüz yüksek lisans ve doktora programı öğrencilerinin tez önerisi değerlendirme formları okundu.</w:t>
      </w:r>
    </w:p>
    <w:p w:rsidR="00F329BF" w:rsidRDefault="00F329BF">
      <w:pPr>
        <w:jc w:val="both"/>
        <w:rPr>
          <w:sz w:val="22"/>
          <w:szCs w:val="22"/>
        </w:rPr>
      </w:pPr>
    </w:p>
    <w:p w:rsidR="00F329BF" w:rsidRDefault="003C7060">
      <w:pPr>
        <w:ind w:firstLine="285"/>
        <w:jc w:val="both"/>
        <w:rPr>
          <w:sz w:val="22"/>
          <w:szCs w:val="22"/>
        </w:rPr>
      </w:pPr>
      <w:r>
        <w:rPr>
          <w:sz w:val="22"/>
          <w:szCs w:val="22"/>
        </w:rPr>
        <w:t xml:space="preserve">Yapılan görüşmeler sonunda; Anabilim Dalı Başkanlığı, tez izleme komiteleri ve danışmanların uygun görüşü doğrultusunda, </w:t>
      </w:r>
      <w:r>
        <w:rPr>
          <w:b/>
          <w:sz w:val="22"/>
          <w:szCs w:val="22"/>
        </w:rPr>
        <w:t>yüksek lisans ve doktora</w:t>
      </w:r>
      <w:r>
        <w:rPr>
          <w:sz w:val="22"/>
          <w:szCs w:val="22"/>
        </w:rPr>
        <w:t xml:space="preserve"> programı öğrencilerinin </w:t>
      </w:r>
      <w:r>
        <w:rPr>
          <w:b/>
          <w:sz w:val="22"/>
          <w:szCs w:val="22"/>
        </w:rPr>
        <w:t>tez önerilerinin</w:t>
      </w:r>
      <w:r>
        <w:rPr>
          <w:sz w:val="22"/>
          <w:szCs w:val="22"/>
        </w:rPr>
        <w:t xml:space="preserve"> aşağıdaki şekliyle kabulüne oy birliği ile karar verildi.</w:t>
      </w:r>
    </w:p>
    <w:p w:rsidR="00F329BF" w:rsidRDefault="00F329BF">
      <w:pPr>
        <w:jc w:val="both"/>
        <w:rPr>
          <w:b/>
          <w:sz w:val="22"/>
          <w:szCs w:val="22"/>
        </w:rPr>
      </w:pPr>
    </w:p>
    <w:tbl>
      <w:tblPr>
        <w:tblStyle w:val="ac"/>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2512"/>
        <w:gridCol w:w="2494"/>
        <w:gridCol w:w="2829"/>
      </w:tblGrid>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Numarası</w:t>
            </w:r>
          </w:p>
        </w:tc>
        <w:tc>
          <w:tcPr>
            <w:tcW w:w="2512" w:type="dxa"/>
            <w:vAlign w:val="center"/>
          </w:tcPr>
          <w:p w:rsidR="00F329BF" w:rsidRDefault="003C7060">
            <w:pPr>
              <w:tabs>
                <w:tab w:val="left" w:pos="7200"/>
              </w:tabs>
              <w:spacing w:line="276" w:lineRule="auto"/>
              <w:rPr>
                <w:b/>
                <w:sz w:val="18"/>
                <w:szCs w:val="18"/>
              </w:rPr>
            </w:pPr>
            <w:r>
              <w:rPr>
                <w:b/>
                <w:sz w:val="18"/>
                <w:szCs w:val="18"/>
              </w:rPr>
              <w:t>Adı Soyadı</w:t>
            </w:r>
          </w:p>
        </w:tc>
        <w:tc>
          <w:tcPr>
            <w:tcW w:w="2494" w:type="dxa"/>
            <w:vAlign w:val="center"/>
          </w:tcPr>
          <w:p w:rsidR="00F329BF" w:rsidRDefault="003C7060">
            <w:pPr>
              <w:tabs>
                <w:tab w:val="left" w:pos="7200"/>
              </w:tabs>
              <w:spacing w:line="276" w:lineRule="auto"/>
              <w:rPr>
                <w:b/>
                <w:sz w:val="18"/>
                <w:szCs w:val="18"/>
              </w:rPr>
            </w:pPr>
            <w:r>
              <w:rPr>
                <w:b/>
                <w:sz w:val="18"/>
                <w:szCs w:val="18"/>
              </w:rPr>
              <w:t>EABD</w:t>
            </w:r>
          </w:p>
        </w:tc>
        <w:tc>
          <w:tcPr>
            <w:tcW w:w="2829" w:type="dxa"/>
            <w:vAlign w:val="center"/>
          </w:tcPr>
          <w:p w:rsidR="00F329BF" w:rsidRDefault="003C7060">
            <w:pPr>
              <w:spacing w:line="276" w:lineRule="auto"/>
              <w:rPr>
                <w:sz w:val="18"/>
                <w:szCs w:val="18"/>
              </w:rPr>
            </w:pPr>
            <w:r>
              <w:rPr>
                <w:b/>
                <w:sz w:val="18"/>
                <w:szCs w:val="18"/>
              </w:rPr>
              <w:t>Danışmanı</w:t>
            </w:r>
          </w:p>
        </w:tc>
      </w:tr>
      <w:tr w:rsidR="00F329BF">
        <w:trPr>
          <w:trHeight w:val="20"/>
          <w:jc w:val="center"/>
        </w:trPr>
        <w:tc>
          <w:tcPr>
            <w:tcW w:w="1226" w:type="dxa"/>
            <w:vAlign w:val="center"/>
          </w:tcPr>
          <w:p w:rsidR="00F329BF" w:rsidRDefault="003C7060">
            <w:pPr>
              <w:tabs>
                <w:tab w:val="left" w:pos="7200"/>
              </w:tabs>
              <w:spacing w:line="276" w:lineRule="auto"/>
              <w:rPr>
                <w:sz w:val="18"/>
                <w:szCs w:val="18"/>
              </w:rPr>
            </w:pPr>
            <w:r>
              <w:rPr>
                <w:sz w:val="18"/>
                <w:szCs w:val="18"/>
              </w:rPr>
              <w:t>Y178046004</w:t>
            </w:r>
          </w:p>
        </w:tc>
        <w:tc>
          <w:tcPr>
            <w:tcW w:w="2512" w:type="dxa"/>
            <w:vAlign w:val="center"/>
          </w:tcPr>
          <w:p w:rsidR="00F329BF" w:rsidRDefault="003C7060">
            <w:pPr>
              <w:tabs>
                <w:tab w:val="left" w:pos="0"/>
              </w:tabs>
              <w:jc w:val="both"/>
              <w:rPr>
                <w:sz w:val="18"/>
                <w:szCs w:val="18"/>
              </w:rPr>
            </w:pPr>
            <w:proofErr w:type="spellStart"/>
            <w:r>
              <w:rPr>
                <w:sz w:val="18"/>
                <w:szCs w:val="18"/>
              </w:rPr>
              <w:t>Duhan</w:t>
            </w:r>
            <w:proofErr w:type="spellEnd"/>
            <w:r>
              <w:rPr>
                <w:sz w:val="18"/>
                <w:szCs w:val="18"/>
              </w:rPr>
              <w:t xml:space="preserve"> Can YILMAZ</w:t>
            </w:r>
          </w:p>
        </w:tc>
        <w:tc>
          <w:tcPr>
            <w:tcW w:w="2494" w:type="dxa"/>
            <w:vAlign w:val="center"/>
          </w:tcPr>
          <w:p w:rsidR="00F329BF" w:rsidRDefault="003C7060">
            <w:pPr>
              <w:spacing w:line="276" w:lineRule="auto"/>
              <w:rPr>
                <w:sz w:val="18"/>
                <w:szCs w:val="18"/>
              </w:rPr>
            </w:pPr>
            <w:r>
              <w:rPr>
                <w:sz w:val="18"/>
                <w:szCs w:val="18"/>
              </w:rPr>
              <w:t xml:space="preserve">Ortadoğu Çalışmaları </w:t>
            </w:r>
          </w:p>
        </w:tc>
        <w:tc>
          <w:tcPr>
            <w:tcW w:w="2829" w:type="dxa"/>
            <w:vAlign w:val="center"/>
          </w:tcPr>
          <w:p w:rsidR="00F329BF" w:rsidRDefault="003C7060">
            <w:pPr>
              <w:spacing w:line="276" w:lineRule="auto"/>
              <w:rPr>
                <w:sz w:val="18"/>
                <w:szCs w:val="18"/>
              </w:rPr>
            </w:pPr>
            <w:r>
              <w:rPr>
                <w:sz w:val="18"/>
                <w:szCs w:val="18"/>
              </w:rPr>
              <w:t>Dr. Öğr. Üyesi Yıldırım TURAN</w:t>
            </w:r>
          </w:p>
        </w:tc>
      </w:tr>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Tez Öneri</w:t>
            </w:r>
          </w:p>
        </w:tc>
        <w:tc>
          <w:tcPr>
            <w:tcW w:w="7835" w:type="dxa"/>
            <w:gridSpan w:val="3"/>
            <w:vAlign w:val="center"/>
          </w:tcPr>
          <w:p w:rsidR="00F329BF" w:rsidRDefault="003C7060">
            <w:pPr>
              <w:spacing w:line="276" w:lineRule="auto"/>
              <w:rPr>
                <w:sz w:val="18"/>
                <w:szCs w:val="18"/>
              </w:rPr>
            </w:pPr>
            <w:r>
              <w:rPr>
                <w:sz w:val="18"/>
                <w:szCs w:val="18"/>
              </w:rPr>
              <w:t>İnsan Hakları Evrensel Beyannamesi Bağlamında Suriye Türkmenleri</w:t>
            </w:r>
          </w:p>
        </w:tc>
      </w:tr>
    </w:tbl>
    <w:p w:rsidR="00F329BF" w:rsidRDefault="00F329BF">
      <w:pPr>
        <w:jc w:val="both"/>
        <w:rPr>
          <w:b/>
          <w:sz w:val="22"/>
          <w:szCs w:val="22"/>
        </w:rPr>
      </w:pPr>
    </w:p>
    <w:tbl>
      <w:tblPr>
        <w:tblStyle w:val="ad"/>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2512"/>
        <w:gridCol w:w="2494"/>
        <w:gridCol w:w="2829"/>
      </w:tblGrid>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Numarası</w:t>
            </w:r>
          </w:p>
        </w:tc>
        <w:tc>
          <w:tcPr>
            <w:tcW w:w="2512" w:type="dxa"/>
            <w:vAlign w:val="center"/>
          </w:tcPr>
          <w:p w:rsidR="00F329BF" w:rsidRDefault="003C7060">
            <w:pPr>
              <w:tabs>
                <w:tab w:val="left" w:pos="7200"/>
              </w:tabs>
              <w:spacing w:line="276" w:lineRule="auto"/>
              <w:rPr>
                <w:b/>
                <w:sz w:val="18"/>
                <w:szCs w:val="18"/>
              </w:rPr>
            </w:pPr>
            <w:r>
              <w:rPr>
                <w:b/>
                <w:sz w:val="18"/>
                <w:szCs w:val="18"/>
              </w:rPr>
              <w:t>Adı Soyadı</w:t>
            </w:r>
          </w:p>
        </w:tc>
        <w:tc>
          <w:tcPr>
            <w:tcW w:w="2494" w:type="dxa"/>
            <w:vAlign w:val="center"/>
          </w:tcPr>
          <w:p w:rsidR="00F329BF" w:rsidRDefault="003C7060">
            <w:pPr>
              <w:tabs>
                <w:tab w:val="left" w:pos="7200"/>
              </w:tabs>
              <w:spacing w:line="276" w:lineRule="auto"/>
              <w:rPr>
                <w:b/>
                <w:sz w:val="18"/>
                <w:szCs w:val="18"/>
              </w:rPr>
            </w:pPr>
            <w:r>
              <w:rPr>
                <w:b/>
                <w:sz w:val="18"/>
                <w:szCs w:val="18"/>
              </w:rPr>
              <w:t>EABD</w:t>
            </w:r>
          </w:p>
        </w:tc>
        <w:tc>
          <w:tcPr>
            <w:tcW w:w="2829" w:type="dxa"/>
            <w:vAlign w:val="center"/>
          </w:tcPr>
          <w:p w:rsidR="00F329BF" w:rsidRDefault="003C7060">
            <w:pPr>
              <w:spacing w:line="276" w:lineRule="auto"/>
              <w:rPr>
                <w:sz w:val="18"/>
                <w:szCs w:val="18"/>
              </w:rPr>
            </w:pPr>
            <w:r>
              <w:rPr>
                <w:b/>
                <w:sz w:val="18"/>
                <w:szCs w:val="18"/>
              </w:rPr>
              <w:t>Danışmanı</w:t>
            </w:r>
          </w:p>
        </w:tc>
      </w:tr>
      <w:tr w:rsidR="00F329BF">
        <w:trPr>
          <w:trHeight w:val="20"/>
          <w:jc w:val="center"/>
        </w:trPr>
        <w:tc>
          <w:tcPr>
            <w:tcW w:w="1226" w:type="dxa"/>
            <w:vAlign w:val="center"/>
          </w:tcPr>
          <w:p w:rsidR="00F329BF" w:rsidRDefault="003C7060">
            <w:pPr>
              <w:tabs>
                <w:tab w:val="left" w:pos="7200"/>
              </w:tabs>
              <w:spacing w:line="276" w:lineRule="auto"/>
              <w:rPr>
                <w:sz w:val="18"/>
                <w:szCs w:val="18"/>
              </w:rPr>
            </w:pPr>
            <w:r>
              <w:rPr>
                <w:sz w:val="18"/>
                <w:szCs w:val="18"/>
              </w:rPr>
              <w:t>1680Y46011</w:t>
            </w:r>
          </w:p>
        </w:tc>
        <w:tc>
          <w:tcPr>
            <w:tcW w:w="2512" w:type="dxa"/>
            <w:vAlign w:val="center"/>
          </w:tcPr>
          <w:p w:rsidR="00F329BF" w:rsidRDefault="003C7060">
            <w:pPr>
              <w:tabs>
                <w:tab w:val="left" w:pos="0"/>
              </w:tabs>
              <w:jc w:val="both"/>
              <w:rPr>
                <w:sz w:val="18"/>
                <w:szCs w:val="18"/>
              </w:rPr>
            </w:pPr>
            <w:proofErr w:type="spellStart"/>
            <w:r>
              <w:rPr>
                <w:sz w:val="18"/>
                <w:szCs w:val="18"/>
              </w:rPr>
              <w:t>Mamoun</w:t>
            </w:r>
            <w:proofErr w:type="spellEnd"/>
            <w:r>
              <w:rPr>
                <w:sz w:val="18"/>
                <w:szCs w:val="18"/>
              </w:rPr>
              <w:t xml:space="preserve"> Y. M. ABUJARAD</w:t>
            </w:r>
          </w:p>
        </w:tc>
        <w:tc>
          <w:tcPr>
            <w:tcW w:w="2494" w:type="dxa"/>
            <w:vAlign w:val="center"/>
          </w:tcPr>
          <w:p w:rsidR="00F329BF" w:rsidRDefault="003C7060">
            <w:pPr>
              <w:spacing w:line="276" w:lineRule="auto"/>
              <w:rPr>
                <w:sz w:val="18"/>
                <w:szCs w:val="18"/>
              </w:rPr>
            </w:pPr>
            <w:r>
              <w:rPr>
                <w:sz w:val="18"/>
                <w:szCs w:val="18"/>
              </w:rPr>
              <w:t xml:space="preserve">Ortadoğu Çalışmaları </w:t>
            </w:r>
          </w:p>
        </w:tc>
        <w:tc>
          <w:tcPr>
            <w:tcW w:w="2829" w:type="dxa"/>
            <w:vAlign w:val="center"/>
          </w:tcPr>
          <w:p w:rsidR="00F329BF" w:rsidRDefault="003C7060">
            <w:pPr>
              <w:spacing w:line="276" w:lineRule="auto"/>
              <w:rPr>
                <w:sz w:val="18"/>
                <w:szCs w:val="18"/>
              </w:rPr>
            </w:pPr>
            <w:r>
              <w:rPr>
                <w:sz w:val="18"/>
                <w:szCs w:val="18"/>
              </w:rPr>
              <w:t>Dr. Öğr. Üyesi Yıldırım TURAN</w:t>
            </w:r>
          </w:p>
        </w:tc>
      </w:tr>
      <w:tr w:rsidR="00F329BF" w:rsidTr="003E3781">
        <w:trPr>
          <w:trHeight w:val="131"/>
          <w:jc w:val="center"/>
        </w:trPr>
        <w:tc>
          <w:tcPr>
            <w:tcW w:w="1226" w:type="dxa"/>
            <w:vAlign w:val="center"/>
          </w:tcPr>
          <w:p w:rsidR="00F329BF" w:rsidRDefault="003C7060">
            <w:pPr>
              <w:tabs>
                <w:tab w:val="left" w:pos="7200"/>
              </w:tabs>
              <w:spacing w:line="276" w:lineRule="auto"/>
              <w:rPr>
                <w:b/>
                <w:sz w:val="18"/>
                <w:szCs w:val="18"/>
              </w:rPr>
            </w:pPr>
            <w:r>
              <w:rPr>
                <w:b/>
                <w:sz w:val="18"/>
                <w:szCs w:val="18"/>
              </w:rPr>
              <w:t>Tez Öneri</w:t>
            </w:r>
          </w:p>
        </w:tc>
        <w:tc>
          <w:tcPr>
            <w:tcW w:w="7835" w:type="dxa"/>
            <w:gridSpan w:val="3"/>
            <w:vAlign w:val="center"/>
          </w:tcPr>
          <w:p w:rsidR="00F329BF" w:rsidRDefault="003C7060">
            <w:pPr>
              <w:spacing w:line="276" w:lineRule="auto"/>
              <w:rPr>
                <w:sz w:val="18"/>
                <w:szCs w:val="18"/>
              </w:rPr>
            </w:pPr>
            <w:r>
              <w:rPr>
                <w:sz w:val="18"/>
                <w:szCs w:val="18"/>
              </w:rPr>
              <w:t>Filistin Ulusal Kurtuluş Hareketi İçerisinde Yaşanan İç Rekabet Dinamiklerinin Örgütün Siyasi Rolüne Etkisi</w:t>
            </w:r>
          </w:p>
        </w:tc>
      </w:tr>
    </w:tbl>
    <w:p w:rsidR="00F329BF" w:rsidRDefault="00F329BF">
      <w:pPr>
        <w:jc w:val="both"/>
        <w:rPr>
          <w:b/>
          <w:sz w:val="22"/>
          <w:szCs w:val="22"/>
        </w:rPr>
      </w:pPr>
    </w:p>
    <w:p w:rsidR="00950719" w:rsidRDefault="00950719">
      <w:pPr>
        <w:jc w:val="both"/>
        <w:rPr>
          <w:b/>
          <w:sz w:val="22"/>
          <w:szCs w:val="22"/>
        </w:rPr>
      </w:pPr>
    </w:p>
    <w:p w:rsidR="00950719" w:rsidRDefault="00950719">
      <w:pPr>
        <w:jc w:val="both"/>
        <w:rPr>
          <w:b/>
          <w:sz w:val="22"/>
          <w:szCs w:val="22"/>
        </w:rPr>
      </w:pPr>
    </w:p>
    <w:p w:rsidR="00950719" w:rsidRDefault="00950719">
      <w:pPr>
        <w:jc w:val="both"/>
        <w:rPr>
          <w:b/>
          <w:sz w:val="22"/>
          <w:szCs w:val="22"/>
        </w:rPr>
      </w:pPr>
    </w:p>
    <w:tbl>
      <w:tblPr>
        <w:tblStyle w:val="ae"/>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2512"/>
        <w:gridCol w:w="2494"/>
        <w:gridCol w:w="2829"/>
      </w:tblGrid>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lastRenderedPageBreak/>
              <w:t>Numarası</w:t>
            </w:r>
          </w:p>
        </w:tc>
        <w:tc>
          <w:tcPr>
            <w:tcW w:w="2512" w:type="dxa"/>
            <w:vAlign w:val="center"/>
          </w:tcPr>
          <w:p w:rsidR="00F329BF" w:rsidRDefault="003C7060">
            <w:pPr>
              <w:tabs>
                <w:tab w:val="left" w:pos="7200"/>
              </w:tabs>
              <w:spacing w:line="276" w:lineRule="auto"/>
              <w:rPr>
                <w:b/>
                <w:sz w:val="18"/>
                <w:szCs w:val="18"/>
              </w:rPr>
            </w:pPr>
            <w:r>
              <w:rPr>
                <w:b/>
                <w:sz w:val="18"/>
                <w:szCs w:val="18"/>
              </w:rPr>
              <w:t>Adı Soyadı</w:t>
            </w:r>
          </w:p>
        </w:tc>
        <w:tc>
          <w:tcPr>
            <w:tcW w:w="2494" w:type="dxa"/>
            <w:vAlign w:val="center"/>
          </w:tcPr>
          <w:p w:rsidR="00F329BF" w:rsidRDefault="003C7060">
            <w:pPr>
              <w:tabs>
                <w:tab w:val="left" w:pos="7200"/>
              </w:tabs>
              <w:spacing w:line="276" w:lineRule="auto"/>
              <w:rPr>
                <w:b/>
                <w:sz w:val="18"/>
                <w:szCs w:val="18"/>
              </w:rPr>
            </w:pPr>
            <w:r>
              <w:rPr>
                <w:b/>
                <w:sz w:val="18"/>
                <w:szCs w:val="18"/>
              </w:rPr>
              <w:t>EABD</w:t>
            </w:r>
          </w:p>
        </w:tc>
        <w:tc>
          <w:tcPr>
            <w:tcW w:w="2829" w:type="dxa"/>
            <w:vAlign w:val="center"/>
          </w:tcPr>
          <w:p w:rsidR="00F329BF" w:rsidRDefault="003C7060">
            <w:pPr>
              <w:spacing w:line="276" w:lineRule="auto"/>
              <w:rPr>
                <w:sz w:val="18"/>
                <w:szCs w:val="18"/>
              </w:rPr>
            </w:pPr>
            <w:r>
              <w:rPr>
                <w:b/>
                <w:sz w:val="18"/>
                <w:szCs w:val="18"/>
              </w:rPr>
              <w:t>Danışmanı</w:t>
            </w:r>
          </w:p>
        </w:tc>
      </w:tr>
      <w:tr w:rsidR="00F329BF">
        <w:trPr>
          <w:trHeight w:val="20"/>
          <w:jc w:val="center"/>
        </w:trPr>
        <w:tc>
          <w:tcPr>
            <w:tcW w:w="1226" w:type="dxa"/>
            <w:vAlign w:val="center"/>
          </w:tcPr>
          <w:p w:rsidR="00F329BF" w:rsidRDefault="003C7060">
            <w:pPr>
              <w:tabs>
                <w:tab w:val="left" w:pos="7200"/>
              </w:tabs>
              <w:spacing w:line="276" w:lineRule="auto"/>
              <w:rPr>
                <w:sz w:val="18"/>
                <w:szCs w:val="18"/>
              </w:rPr>
            </w:pPr>
            <w:r>
              <w:rPr>
                <w:sz w:val="18"/>
                <w:szCs w:val="18"/>
              </w:rPr>
              <w:t>Y178046002</w:t>
            </w:r>
          </w:p>
        </w:tc>
        <w:tc>
          <w:tcPr>
            <w:tcW w:w="2512" w:type="dxa"/>
            <w:vAlign w:val="center"/>
          </w:tcPr>
          <w:p w:rsidR="00F329BF" w:rsidRDefault="003C7060">
            <w:pPr>
              <w:tabs>
                <w:tab w:val="left" w:pos="0"/>
              </w:tabs>
              <w:jc w:val="both"/>
              <w:rPr>
                <w:sz w:val="18"/>
                <w:szCs w:val="18"/>
              </w:rPr>
            </w:pPr>
            <w:r>
              <w:rPr>
                <w:sz w:val="18"/>
                <w:szCs w:val="18"/>
              </w:rPr>
              <w:t>Feyza Nur ATABAY</w:t>
            </w:r>
          </w:p>
        </w:tc>
        <w:tc>
          <w:tcPr>
            <w:tcW w:w="2494" w:type="dxa"/>
            <w:vAlign w:val="center"/>
          </w:tcPr>
          <w:p w:rsidR="00F329BF" w:rsidRDefault="003C7060">
            <w:pPr>
              <w:spacing w:line="276" w:lineRule="auto"/>
              <w:rPr>
                <w:sz w:val="18"/>
                <w:szCs w:val="18"/>
              </w:rPr>
            </w:pPr>
            <w:r>
              <w:rPr>
                <w:sz w:val="18"/>
                <w:szCs w:val="18"/>
              </w:rPr>
              <w:t xml:space="preserve">Ortadoğu Çalışmaları </w:t>
            </w:r>
          </w:p>
        </w:tc>
        <w:tc>
          <w:tcPr>
            <w:tcW w:w="2829" w:type="dxa"/>
            <w:vAlign w:val="center"/>
          </w:tcPr>
          <w:p w:rsidR="00F329BF" w:rsidRDefault="003C7060">
            <w:pPr>
              <w:spacing w:line="276" w:lineRule="auto"/>
              <w:rPr>
                <w:sz w:val="18"/>
                <w:szCs w:val="18"/>
              </w:rPr>
            </w:pPr>
            <w:r>
              <w:rPr>
                <w:sz w:val="18"/>
                <w:szCs w:val="18"/>
              </w:rPr>
              <w:t>Doç. Dr. Ali BALCI</w:t>
            </w:r>
          </w:p>
        </w:tc>
      </w:tr>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Tez Öneri</w:t>
            </w:r>
          </w:p>
        </w:tc>
        <w:tc>
          <w:tcPr>
            <w:tcW w:w="7835" w:type="dxa"/>
            <w:gridSpan w:val="3"/>
            <w:vAlign w:val="center"/>
          </w:tcPr>
          <w:p w:rsidR="00F329BF" w:rsidRDefault="003C7060">
            <w:pPr>
              <w:spacing w:line="276" w:lineRule="auto"/>
              <w:rPr>
                <w:sz w:val="18"/>
                <w:szCs w:val="18"/>
              </w:rPr>
            </w:pPr>
            <w:r>
              <w:rPr>
                <w:sz w:val="18"/>
                <w:szCs w:val="18"/>
              </w:rPr>
              <w:t>Küçük Devletler Neden Süper Güç İttifakından Ayrılır? Soğuk Savaş Dönemi Ortadoğu Ülkelerinin Değerlendirilmesi</w:t>
            </w:r>
          </w:p>
        </w:tc>
      </w:tr>
    </w:tbl>
    <w:p w:rsidR="00F329BF" w:rsidRDefault="00F329BF">
      <w:pPr>
        <w:tabs>
          <w:tab w:val="left" w:pos="284"/>
        </w:tabs>
        <w:ind w:left="720"/>
        <w:jc w:val="both"/>
        <w:rPr>
          <w:b/>
          <w:sz w:val="22"/>
          <w:szCs w:val="22"/>
        </w:rPr>
      </w:pPr>
    </w:p>
    <w:tbl>
      <w:tblPr>
        <w:tblStyle w:val="af"/>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2512"/>
        <w:gridCol w:w="2494"/>
        <w:gridCol w:w="2829"/>
      </w:tblGrid>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Numarası</w:t>
            </w:r>
          </w:p>
        </w:tc>
        <w:tc>
          <w:tcPr>
            <w:tcW w:w="2512" w:type="dxa"/>
            <w:vAlign w:val="center"/>
          </w:tcPr>
          <w:p w:rsidR="00F329BF" w:rsidRDefault="003C7060">
            <w:pPr>
              <w:tabs>
                <w:tab w:val="left" w:pos="7200"/>
              </w:tabs>
              <w:spacing w:line="276" w:lineRule="auto"/>
              <w:rPr>
                <w:b/>
                <w:sz w:val="18"/>
                <w:szCs w:val="18"/>
              </w:rPr>
            </w:pPr>
            <w:r>
              <w:rPr>
                <w:b/>
                <w:sz w:val="18"/>
                <w:szCs w:val="18"/>
              </w:rPr>
              <w:t>Adı Soyadı</w:t>
            </w:r>
          </w:p>
        </w:tc>
        <w:tc>
          <w:tcPr>
            <w:tcW w:w="2494" w:type="dxa"/>
            <w:vAlign w:val="center"/>
          </w:tcPr>
          <w:p w:rsidR="00F329BF" w:rsidRDefault="003C7060">
            <w:pPr>
              <w:tabs>
                <w:tab w:val="left" w:pos="7200"/>
              </w:tabs>
              <w:spacing w:line="276" w:lineRule="auto"/>
              <w:rPr>
                <w:b/>
                <w:sz w:val="18"/>
                <w:szCs w:val="18"/>
              </w:rPr>
            </w:pPr>
            <w:r>
              <w:rPr>
                <w:b/>
                <w:sz w:val="18"/>
                <w:szCs w:val="18"/>
              </w:rPr>
              <w:t>EABD</w:t>
            </w:r>
          </w:p>
        </w:tc>
        <w:tc>
          <w:tcPr>
            <w:tcW w:w="2829" w:type="dxa"/>
            <w:vAlign w:val="center"/>
          </w:tcPr>
          <w:p w:rsidR="00F329BF" w:rsidRDefault="003C7060">
            <w:pPr>
              <w:spacing w:line="276" w:lineRule="auto"/>
              <w:rPr>
                <w:sz w:val="18"/>
                <w:szCs w:val="18"/>
              </w:rPr>
            </w:pPr>
            <w:r>
              <w:rPr>
                <w:b/>
                <w:sz w:val="18"/>
                <w:szCs w:val="18"/>
              </w:rPr>
              <w:t>Danışmanı</w:t>
            </w:r>
          </w:p>
        </w:tc>
      </w:tr>
      <w:tr w:rsidR="00F329BF">
        <w:trPr>
          <w:trHeight w:val="20"/>
          <w:jc w:val="center"/>
        </w:trPr>
        <w:tc>
          <w:tcPr>
            <w:tcW w:w="1226" w:type="dxa"/>
            <w:vAlign w:val="center"/>
          </w:tcPr>
          <w:p w:rsidR="00F329BF" w:rsidRDefault="003C7060">
            <w:pPr>
              <w:tabs>
                <w:tab w:val="left" w:pos="7200"/>
              </w:tabs>
              <w:spacing w:line="276" w:lineRule="auto"/>
              <w:rPr>
                <w:sz w:val="18"/>
                <w:szCs w:val="18"/>
              </w:rPr>
            </w:pPr>
            <w:r>
              <w:rPr>
                <w:sz w:val="18"/>
                <w:szCs w:val="18"/>
              </w:rPr>
              <w:t>1680D46006</w:t>
            </w:r>
          </w:p>
        </w:tc>
        <w:tc>
          <w:tcPr>
            <w:tcW w:w="2512" w:type="dxa"/>
            <w:vAlign w:val="center"/>
          </w:tcPr>
          <w:p w:rsidR="00F329BF" w:rsidRDefault="003C7060">
            <w:pPr>
              <w:tabs>
                <w:tab w:val="left" w:pos="0"/>
              </w:tabs>
              <w:jc w:val="both"/>
              <w:rPr>
                <w:sz w:val="18"/>
                <w:szCs w:val="18"/>
              </w:rPr>
            </w:pPr>
            <w:proofErr w:type="spellStart"/>
            <w:r>
              <w:rPr>
                <w:sz w:val="18"/>
                <w:szCs w:val="18"/>
              </w:rPr>
              <w:t>Yousef</w:t>
            </w:r>
            <w:proofErr w:type="spellEnd"/>
            <w:r>
              <w:rPr>
                <w:sz w:val="18"/>
                <w:szCs w:val="18"/>
              </w:rPr>
              <w:t xml:space="preserve"> M. Y. ALJAMAL</w:t>
            </w:r>
          </w:p>
        </w:tc>
        <w:tc>
          <w:tcPr>
            <w:tcW w:w="2494" w:type="dxa"/>
            <w:vAlign w:val="center"/>
          </w:tcPr>
          <w:p w:rsidR="00F329BF" w:rsidRDefault="003C7060">
            <w:pPr>
              <w:spacing w:line="276" w:lineRule="auto"/>
              <w:rPr>
                <w:sz w:val="18"/>
                <w:szCs w:val="18"/>
              </w:rPr>
            </w:pPr>
            <w:r>
              <w:rPr>
                <w:sz w:val="18"/>
                <w:szCs w:val="18"/>
              </w:rPr>
              <w:t xml:space="preserve">Ortadoğu Çalışmaları </w:t>
            </w:r>
          </w:p>
        </w:tc>
        <w:tc>
          <w:tcPr>
            <w:tcW w:w="2829" w:type="dxa"/>
            <w:vAlign w:val="center"/>
          </w:tcPr>
          <w:p w:rsidR="00F329BF" w:rsidRDefault="003C7060">
            <w:pPr>
              <w:spacing w:line="276" w:lineRule="auto"/>
              <w:rPr>
                <w:sz w:val="18"/>
                <w:szCs w:val="18"/>
              </w:rPr>
            </w:pPr>
            <w:r>
              <w:rPr>
                <w:sz w:val="18"/>
                <w:szCs w:val="18"/>
              </w:rPr>
              <w:t>Dr. Öğr. Üyesi Osama AMOUR</w:t>
            </w:r>
          </w:p>
        </w:tc>
      </w:tr>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Tez Öneri</w:t>
            </w:r>
          </w:p>
        </w:tc>
        <w:tc>
          <w:tcPr>
            <w:tcW w:w="7835" w:type="dxa"/>
            <w:gridSpan w:val="3"/>
            <w:vAlign w:val="center"/>
          </w:tcPr>
          <w:p w:rsidR="00F329BF" w:rsidRDefault="003C7060">
            <w:pPr>
              <w:spacing w:line="276" w:lineRule="auto"/>
              <w:rPr>
                <w:sz w:val="18"/>
                <w:szCs w:val="18"/>
              </w:rPr>
            </w:pPr>
            <w:proofErr w:type="spellStart"/>
            <w:r>
              <w:rPr>
                <w:sz w:val="18"/>
                <w:szCs w:val="18"/>
              </w:rPr>
              <w:t>Terrorism</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Liberation</w:t>
            </w:r>
            <w:proofErr w:type="spellEnd"/>
            <w:r>
              <w:rPr>
                <w:sz w:val="18"/>
                <w:szCs w:val="18"/>
              </w:rPr>
              <w:t xml:space="preserve"> </w:t>
            </w:r>
            <w:proofErr w:type="spellStart"/>
            <w:r>
              <w:rPr>
                <w:sz w:val="18"/>
                <w:szCs w:val="18"/>
              </w:rPr>
              <w:t>Movements</w:t>
            </w:r>
            <w:proofErr w:type="spellEnd"/>
            <w:r>
              <w:rPr>
                <w:sz w:val="18"/>
                <w:szCs w:val="18"/>
              </w:rPr>
              <w:t xml:space="preserve"> in </w:t>
            </w:r>
            <w:proofErr w:type="spellStart"/>
            <w:r>
              <w:rPr>
                <w:sz w:val="18"/>
                <w:szCs w:val="18"/>
              </w:rPr>
              <w:t>the</w:t>
            </w:r>
            <w:proofErr w:type="spellEnd"/>
            <w:r>
              <w:rPr>
                <w:sz w:val="18"/>
                <w:szCs w:val="18"/>
              </w:rPr>
              <w:t xml:space="preserve"> </w:t>
            </w:r>
            <w:proofErr w:type="spellStart"/>
            <w:r>
              <w:rPr>
                <w:sz w:val="18"/>
                <w:szCs w:val="18"/>
              </w:rPr>
              <w:t>Middle</w:t>
            </w:r>
            <w:proofErr w:type="spellEnd"/>
            <w:r>
              <w:rPr>
                <w:sz w:val="18"/>
                <w:szCs w:val="18"/>
              </w:rPr>
              <w:t xml:space="preserve"> East: </w:t>
            </w:r>
            <w:proofErr w:type="spellStart"/>
            <w:r>
              <w:rPr>
                <w:sz w:val="18"/>
                <w:szCs w:val="18"/>
              </w:rPr>
              <w:t>The</w:t>
            </w:r>
            <w:proofErr w:type="spellEnd"/>
            <w:r>
              <w:rPr>
                <w:sz w:val="18"/>
                <w:szCs w:val="18"/>
              </w:rPr>
              <w:t xml:space="preserve"> Case </w:t>
            </w:r>
            <w:proofErr w:type="spellStart"/>
            <w:r>
              <w:rPr>
                <w:sz w:val="18"/>
                <w:szCs w:val="18"/>
              </w:rPr>
              <w:t>Studies</w:t>
            </w:r>
            <w:proofErr w:type="spellEnd"/>
            <w:r>
              <w:rPr>
                <w:sz w:val="18"/>
                <w:szCs w:val="18"/>
              </w:rPr>
              <w:t xml:space="preserve"> of NLF, Hizbullah </w:t>
            </w:r>
            <w:proofErr w:type="spellStart"/>
            <w:r>
              <w:rPr>
                <w:sz w:val="18"/>
                <w:szCs w:val="18"/>
              </w:rPr>
              <w:t>and</w:t>
            </w:r>
            <w:proofErr w:type="spellEnd"/>
            <w:r>
              <w:rPr>
                <w:sz w:val="18"/>
                <w:szCs w:val="18"/>
              </w:rPr>
              <w:t xml:space="preserve"> </w:t>
            </w:r>
            <w:proofErr w:type="spellStart"/>
            <w:r>
              <w:rPr>
                <w:sz w:val="18"/>
                <w:szCs w:val="18"/>
              </w:rPr>
              <w:t>Hamas</w:t>
            </w:r>
            <w:proofErr w:type="spellEnd"/>
            <w:r>
              <w:rPr>
                <w:rFonts w:ascii="Arial" w:eastAsia="Arial" w:hAnsi="Arial" w:cs="Arial"/>
                <w:color w:val="666666"/>
                <w:sz w:val="20"/>
                <w:szCs w:val="20"/>
                <w:highlight w:val="white"/>
              </w:rPr>
              <w:t xml:space="preserve"> </w:t>
            </w:r>
          </w:p>
        </w:tc>
      </w:tr>
    </w:tbl>
    <w:p w:rsidR="00F329BF" w:rsidRDefault="00F329BF">
      <w:pPr>
        <w:jc w:val="both"/>
        <w:rPr>
          <w:b/>
          <w:sz w:val="22"/>
          <w:szCs w:val="22"/>
        </w:rPr>
      </w:pPr>
    </w:p>
    <w:tbl>
      <w:tblPr>
        <w:tblStyle w:val="af0"/>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2512"/>
        <w:gridCol w:w="2494"/>
        <w:gridCol w:w="2829"/>
      </w:tblGrid>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Numarası</w:t>
            </w:r>
          </w:p>
        </w:tc>
        <w:tc>
          <w:tcPr>
            <w:tcW w:w="2512" w:type="dxa"/>
            <w:vAlign w:val="center"/>
          </w:tcPr>
          <w:p w:rsidR="00F329BF" w:rsidRDefault="003C7060">
            <w:pPr>
              <w:tabs>
                <w:tab w:val="left" w:pos="7200"/>
              </w:tabs>
              <w:spacing w:line="276" w:lineRule="auto"/>
              <w:rPr>
                <w:b/>
                <w:sz w:val="18"/>
                <w:szCs w:val="18"/>
              </w:rPr>
            </w:pPr>
            <w:r>
              <w:rPr>
                <w:b/>
                <w:sz w:val="18"/>
                <w:szCs w:val="18"/>
              </w:rPr>
              <w:t>Adı Soyadı</w:t>
            </w:r>
          </w:p>
        </w:tc>
        <w:tc>
          <w:tcPr>
            <w:tcW w:w="2494" w:type="dxa"/>
            <w:vAlign w:val="center"/>
          </w:tcPr>
          <w:p w:rsidR="00F329BF" w:rsidRDefault="003C7060">
            <w:pPr>
              <w:tabs>
                <w:tab w:val="left" w:pos="7200"/>
              </w:tabs>
              <w:spacing w:line="276" w:lineRule="auto"/>
              <w:rPr>
                <w:b/>
                <w:sz w:val="18"/>
                <w:szCs w:val="18"/>
              </w:rPr>
            </w:pPr>
            <w:r>
              <w:rPr>
                <w:b/>
                <w:sz w:val="18"/>
                <w:szCs w:val="18"/>
              </w:rPr>
              <w:t>EABD</w:t>
            </w:r>
          </w:p>
        </w:tc>
        <w:tc>
          <w:tcPr>
            <w:tcW w:w="2829" w:type="dxa"/>
            <w:vAlign w:val="center"/>
          </w:tcPr>
          <w:p w:rsidR="00F329BF" w:rsidRDefault="003C7060">
            <w:pPr>
              <w:spacing w:line="276" w:lineRule="auto"/>
              <w:rPr>
                <w:sz w:val="18"/>
                <w:szCs w:val="18"/>
              </w:rPr>
            </w:pPr>
            <w:r>
              <w:rPr>
                <w:b/>
                <w:sz w:val="18"/>
                <w:szCs w:val="18"/>
              </w:rPr>
              <w:t>Danışmanı</w:t>
            </w:r>
          </w:p>
        </w:tc>
      </w:tr>
      <w:tr w:rsidR="00F329BF">
        <w:trPr>
          <w:trHeight w:val="20"/>
          <w:jc w:val="center"/>
        </w:trPr>
        <w:tc>
          <w:tcPr>
            <w:tcW w:w="1226" w:type="dxa"/>
            <w:vAlign w:val="center"/>
          </w:tcPr>
          <w:p w:rsidR="00F329BF" w:rsidRDefault="003C7060">
            <w:pPr>
              <w:tabs>
                <w:tab w:val="left" w:pos="7200"/>
              </w:tabs>
              <w:spacing w:line="276" w:lineRule="auto"/>
              <w:rPr>
                <w:sz w:val="18"/>
                <w:szCs w:val="18"/>
              </w:rPr>
            </w:pPr>
            <w:r>
              <w:rPr>
                <w:sz w:val="18"/>
                <w:szCs w:val="18"/>
              </w:rPr>
              <w:t>1680D46005</w:t>
            </w:r>
          </w:p>
        </w:tc>
        <w:tc>
          <w:tcPr>
            <w:tcW w:w="2512" w:type="dxa"/>
            <w:vAlign w:val="center"/>
          </w:tcPr>
          <w:p w:rsidR="00F329BF" w:rsidRDefault="003C7060">
            <w:pPr>
              <w:tabs>
                <w:tab w:val="left" w:pos="0"/>
              </w:tabs>
              <w:jc w:val="both"/>
              <w:rPr>
                <w:sz w:val="18"/>
                <w:szCs w:val="18"/>
              </w:rPr>
            </w:pPr>
            <w:proofErr w:type="spellStart"/>
            <w:r>
              <w:rPr>
                <w:sz w:val="18"/>
                <w:szCs w:val="18"/>
              </w:rPr>
              <w:t>Asmaa</w:t>
            </w:r>
            <w:proofErr w:type="spellEnd"/>
            <w:r>
              <w:rPr>
                <w:sz w:val="18"/>
                <w:szCs w:val="18"/>
              </w:rPr>
              <w:t xml:space="preserve"> RAFA</w:t>
            </w:r>
          </w:p>
        </w:tc>
        <w:tc>
          <w:tcPr>
            <w:tcW w:w="2494" w:type="dxa"/>
            <w:vAlign w:val="center"/>
          </w:tcPr>
          <w:p w:rsidR="00F329BF" w:rsidRDefault="003C7060">
            <w:pPr>
              <w:spacing w:line="276" w:lineRule="auto"/>
              <w:rPr>
                <w:sz w:val="18"/>
                <w:szCs w:val="18"/>
              </w:rPr>
            </w:pPr>
            <w:r>
              <w:rPr>
                <w:sz w:val="18"/>
                <w:szCs w:val="18"/>
              </w:rPr>
              <w:t xml:space="preserve">Ortadoğu Çalışmaları </w:t>
            </w:r>
          </w:p>
        </w:tc>
        <w:tc>
          <w:tcPr>
            <w:tcW w:w="2829" w:type="dxa"/>
            <w:vAlign w:val="center"/>
          </w:tcPr>
          <w:p w:rsidR="00F329BF" w:rsidRDefault="003C7060">
            <w:pPr>
              <w:spacing w:line="276" w:lineRule="auto"/>
              <w:rPr>
                <w:sz w:val="18"/>
                <w:szCs w:val="18"/>
              </w:rPr>
            </w:pPr>
            <w:r>
              <w:rPr>
                <w:sz w:val="18"/>
                <w:szCs w:val="18"/>
              </w:rPr>
              <w:t>Dr. Öğr. Üyesi Osama AMOUR</w:t>
            </w:r>
          </w:p>
        </w:tc>
      </w:tr>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Tez Öneri</w:t>
            </w:r>
          </w:p>
        </w:tc>
        <w:tc>
          <w:tcPr>
            <w:tcW w:w="7835" w:type="dxa"/>
            <w:gridSpan w:val="3"/>
            <w:vAlign w:val="center"/>
          </w:tcPr>
          <w:p w:rsidR="00F329BF" w:rsidRDefault="003C7060">
            <w:pPr>
              <w:spacing w:line="276" w:lineRule="auto"/>
              <w:rPr>
                <w:sz w:val="18"/>
                <w:szCs w:val="18"/>
              </w:rPr>
            </w:pPr>
            <w:proofErr w:type="spellStart"/>
            <w:r>
              <w:rPr>
                <w:sz w:val="18"/>
                <w:szCs w:val="18"/>
              </w:rPr>
              <w:t>Mağrip’teki</w:t>
            </w:r>
            <w:proofErr w:type="spellEnd"/>
            <w:r>
              <w:rPr>
                <w:sz w:val="18"/>
                <w:szCs w:val="18"/>
              </w:rPr>
              <w:t xml:space="preserve"> Güvenlik Zorlukları: Cezayir Örnek Olay İncelemesi (2007-2018)</w:t>
            </w:r>
            <w:r>
              <w:rPr>
                <w:rFonts w:ascii="Arial" w:eastAsia="Arial" w:hAnsi="Arial" w:cs="Arial"/>
                <w:color w:val="666666"/>
                <w:sz w:val="20"/>
                <w:szCs w:val="20"/>
                <w:highlight w:val="white"/>
              </w:rPr>
              <w:t xml:space="preserve"> </w:t>
            </w:r>
          </w:p>
        </w:tc>
      </w:tr>
    </w:tbl>
    <w:p w:rsidR="00F329BF" w:rsidRDefault="00F329BF">
      <w:pPr>
        <w:jc w:val="both"/>
        <w:rPr>
          <w:b/>
          <w:sz w:val="22"/>
          <w:szCs w:val="22"/>
        </w:rPr>
      </w:pPr>
    </w:p>
    <w:tbl>
      <w:tblPr>
        <w:tblStyle w:val="af1"/>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2512"/>
        <w:gridCol w:w="2494"/>
        <w:gridCol w:w="2829"/>
      </w:tblGrid>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Numarası</w:t>
            </w:r>
          </w:p>
        </w:tc>
        <w:tc>
          <w:tcPr>
            <w:tcW w:w="2512" w:type="dxa"/>
            <w:vAlign w:val="center"/>
          </w:tcPr>
          <w:p w:rsidR="00F329BF" w:rsidRDefault="003C7060">
            <w:pPr>
              <w:tabs>
                <w:tab w:val="left" w:pos="7200"/>
              </w:tabs>
              <w:spacing w:line="276" w:lineRule="auto"/>
              <w:rPr>
                <w:b/>
                <w:sz w:val="18"/>
                <w:szCs w:val="18"/>
              </w:rPr>
            </w:pPr>
            <w:r>
              <w:rPr>
                <w:b/>
                <w:sz w:val="18"/>
                <w:szCs w:val="18"/>
              </w:rPr>
              <w:t>Adı Soyadı</w:t>
            </w:r>
          </w:p>
        </w:tc>
        <w:tc>
          <w:tcPr>
            <w:tcW w:w="2494" w:type="dxa"/>
            <w:vAlign w:val="center"/>
          </w:tcPr>
          <w:p w:rsidR="00F329BF" w:rsidRDefault="003C7060">
            <w:pPr>
              <w:tabs>
                <w:tab w:val="left" w:pos="7200"/>
              </w:tabs>
              <w:spacing w:line="276" w:lineRule="auto"/>
              <w:rPr>
                <w:b/>
                <w:sz w:val="18"/>
                <w:szCs w:val="18"/>
              </w:rPr>
            </w:pPr>
            <w:r>
              <w:rPr>
                <w:b/>
                <w:sz w:val="18"/>
                <w:szCs w:val="18"/>
              </w:rPr>
              <w:t>EABD</w:t>
            </w:r>
          </w:p>
        </w:tc>
        <w:tc>
          <w:tcPr>
            <w:tcW w:w="2829" w:type="dxa"/>
            <w:vAlign w:val="center"/>
          </w:tcPr>
          <w:p w:rsidR="00F329BF" w:rsidRDefault="003C7060">
            <w:pPr>
              <w:spacing w:line="276" w:lineRule="auto"/>
              <w:rPr>
                <w:sz w:val="18"/>
                <w:szCs w:val="18"/>
              </w:rPr>
            </w:pPr>
            <w:r>
              <w:rPr>
                <w:b/>
                <w:sz w:val="18"/>
                <w:szCs w:val="18"/>
              </w:rPr>
              <w:t>Danışmanı</w:t>
            </w:r>
          </w:p>
        </w:tc>
      </w:tr>
      <w:tr w:rsidR="00F329BF">
        <w:trPr>
          <w:trHeight w:val="20"/>
          <w:jc w:val="center"/>
        </w:trPr>
        <w:tc>
          <w:tcPr>
            <w:tcW w:w="1226" w:type="dxa"/>
            <w:vAlign w:val="center"/>
          </w:tcPr>
          <w:p w:rsidR="00F329BF" w:rsidRDefault="003C7060">
            <w:pPr>
              <w:tabs>
                <w:tab w:val="left" w:pos="7200"/>
              </w:tabs>
              <w:spacing w:line="276" w:lineRule="auto"/>
              <w:rPr>
                <w:sz w:val="18"/>
                <w:szCs w:val="18"/>
              </w:rPr>
            </w:pPr>
            <w:r>
              <w:rPr>
                <w:sz w:val="18"/>
                <w:szCs w:val="18"/>
              </w:rPr>
              <w:t>1680D46101</w:t>
            </w:r>
          </w:p>
        </w:tc>
        <w:tc>
          <w:tcPr>
            <w:tcW w:w="2512" w:type="dxa"/>
            <w:vAlign w:val="center"/>
          </w:tcPr>
          <w:p w:rsidR="00F329BF" w:rsidRDefault="003C7060">
            <w:pPr>
              <w:tabs>
                <w:tab w:val="left" w:pos="0"/>
              </w:tabs>
              <w:jc w:val="both"/>
              <w:rPr>
                <w:sz w:val="18"/>
                <w:szCs w:val="18"/>
              </w:rPr>
            </w:pPr>
            <w:r>
              <w:rPr>
                <w:sz w:val="18"/>
                <w:szCs w:val="18"/>
              </w:rPr>
              <w:t>Mehmet RAKİPOĞLU</w:t>
            </w:r>
          </w:p>
        </w:tc>
        <w:tc>
          <w:tcPr>
            <w:tcW w:w="2494" w:type="dxa"/>
            <w:vAlign w:val="center"/>
          </w:tcPr>
          <w:p w:rsidR="00F329BF" w:rsidRDefault="003C7060">
            <w:pPr>
              <w:spacing w:line="276" w:lineRule="auto"/>
              <w:rPr>
                <w:sz w:val="18"/>
                <w:szCs w:val="18"/>
              </w:rPr>
            </w:pPr>
            <w:r>
              <w:rPr>
                <w:sz w:val="18"/>
                <w:szCs w:val="18"/>
              </w:rPr>
              <w:t xml:space="preserve">Ortadoğu Çalışmaları </w:t>
            </w:r>
          </w:p>
        </w:tc>
        <w:tc>
          <w:tcPr>
            <w:tcW w:w="2829" w:type="dxa"/>
            <w:vAlign w:val="center"/>
          </w:tcPr>
          <w:p w:rsidR="00F329BF" w:rsidRDefault="003C7060">
            <w:pPr>
              <w:spacing w:line="276" w:lineRule="auto"/>
              <w:rPr>
                <w:sz w:val="18"/>
                <w:szCs w:val="18"/>
              </w:rPr>
            </w:pPr>
            <w:r>
              <w:rPr>
                <w:sz w:val="18"/>
                <w:szCs w:val="18"/>
              </w:rPr>
              <w:t>Doç. Dr. İsmail Numan TELCİ</w:t>
            </w:r>
          </w:p>
        </w:tc>
      </w:tr>
      <w:tr w:rsidR="00F329BF">
        <w:trPr>
          <w:trHeight w:val="20"/>
          <w:jc w:val="center"/>
        </w:trPr>
        <w:tc>
          <w:tcPr>
            <w:tcW w:w="1226" w:type="dxa"/>
            <w:vAlign w:val="center"/>
          </w:tcPr>
          <w:p w:rsidR="00F329BF" w:rsidRDefault="003C7060">
            <w:pPr>
              <w:tabs>
                <w:tab w:val="left" w:pos="7200"/>
              </w:tabs>
              <w:spacing w:line="276" w:lineRule="auto"/>
              <w:rPr>
                <w:b/>
                <w:sz w:val="18"/>
                <w:szCs w:val="18"/>
              </w:rPr>
            </w:pPr>
            <w:r>
              <w:rPr>
                <w:b/>
                <w:sz w:val="18"/>
                <w:szCs w:val="18"/>
              </w:rPr>
              <w:t>Tez Öneri</w:t>
            </w:r>
          </w:p>
        </w:tc>
        <w:tc>
          <w:tcPr>
            <w:tcW w:w="7835" w:type="dxa"/>
            <w:gridSpan w:val="3"/>
            <w:vAlign w:val="center"/>
          </w:tcPr>
          <w:p w:rsidR="00F329BF" w:rsidRDefault="003C7060">
            <w:pPr>
              <w:spacing w:line="276" w:lineRule="auto"/>
              <w:rPr>
                <w:sz w:val="18"/>
                <w:szCs w:val="18"/>
              </w:rPr>
            </w:pPr>
            <w:r>
              <w:rPr>
                <w:sz w:val="18"/>
                <w:szCs w:val="18"/>
              </w:rPr>
              <w:t>Suudi Arabistan’ın Çin ve Rusya Stratejisi</w:t>
            </w:r>
          </w:p>
        </w:tc>
      </w:tr>
    </w:tbl>
    <w:p w:rsidR="00F329BF" w:rsidRDefault="00F329BF">
      <w:pPr>
        <w:tabs>
          <w:tab w:val="left" w:pos="284"/>
        </w:tabs>
        <w:jc w:val="both"/>
        <w:rPr>
          <w:sz w:val="22"/>
          <w:szCs w:val="22"/>
        </w:rPr>
      </w:pPr>
    </w:p>
    <w:p w:rsidR="00F329BF" w:rsidRDefault="003C7060">
      <w:pPr>
        <w:numPr>
          <w:ilvl w:val="0"/>
          <w:numId w:val="1"/>
        </w:numPr>
        <w:tabs>
          <w:tab w:val="left" w:pos="284"/>
        </w:tabs>
        <w:ind w:left="0" w:firstLine="0"/>
        <w:jc w:val="both"/>
      </w:pPr>
      <w:r>
        <w:rPr>
          <w:sz w:val="22"/>
          <w:szCs w:val="22"/>
        </w:rPr>
        <w:t xml:space="preserve">Ortadoğu Çalışmaları EABD doktora programı öğrencisi </w:t>
      </w:r>
      <w:proofErr w:type="spellStart"/>
      <w:r>
        <w:rPr>
          <w:b/>
          <w:sz w:val="22"/>
          <w:szCs w:val="22"/>
        </w:rPr>
        <w:t>Iffah</w:t>
      </w:r>
      <w:proofErr w:type="spellEnd"/>
      <w:r>
        <w:rPr>
          <w:b/>
          <w:sz w:val="22"/>
          <w:szCs w:val="22"/>
        </w:rPr>
        <w:t xml:space="preserve"> </w:t>
      </w:r>
      <w:proofErr w:type="spellStart"/>
      <w:r>
        <w:rPr>
          <w:b/>
          <w:sz w:val="22"/>
          <w:szCs w:val="22"/>
        </w:rPr>
        <w:t>Fadhilah</w:t>
      </w:r>
      <w:proofErr w:type="spellEnd"/>
      <w:r>
        <w:rPr>
          <w:b/>
          <w:sz w:val="22"/>
          <w:szCs w:val="22"/>
        </w:rPr>
        <w:t xml:space="preserve"> </w:t>
      </w:r>
      <w:proofErr w:type="spellStart"/>
      <w:r>
        <w:rPr>
          <w:b/>
          <w:sz w:val="22"/>
          <w:szCs w:val="22"/>
        </w:rPr>
        <w:t>Binti</w:t>
      </w:r>
      <w:proofErr w:type="spellEnd"/>
      <w:r>
        <w:rPr>
          <w:b/>
          <w:sz w:val="22"/>
          <w:szCs w:val="22"/>
        </w:rPr>
        <w:t xml:space="preserve"> AWANG </w:t>
      </w:r>
      <w:proofErr w:type="spellStart"/>
      <w:r>
        <w:rPr>
          <w:b/>
          <w:sz w:val="22"/>
          <w:szCs w:val="22"/>
        </w:rPr>
        <w:t>MUHAIDIN</w:t>
      </w:r>
      <w:r>
        <w:rPr>
          <w:sz w:val="22"/>
          <w:szCs w:val="22"/>
        </w:rPr>
        <w:t>’ın</w:t>
      </w:r>
      <w:proofErr w:type="spellEnd"/>
      <w:r>
        <w:rPr>
          <w:sz w:val="22"/>
          <w:szCs w:val="22"/>
        </w:rPr>
        <w:t xml:space="preserve"> </w:t>
      </w:r>
      <w:r>
        <w:rPr>
          <w:b/>
          <w:sz w:val="22"/>
          <w:szCs w:val="22"/>
        </w:rPr>
        <w:t>10.05.2019</w:t>
      </w:r>
      <w:r>
        <w:rPr>
          <w:sz w:val="22"/>
          <w:szCs w:val="22"/>
        </w:rPr>
        <w:t xml:space="preserve"> tarih ve </w:t>
      </w:r>
      <w:r>
        <w:rPr>
          <w:b/>
          <w:sz w:val="22"/>
          <w:szCs w:val="22"/>
        </w:rPr>
        <w:t>E.10799</w:t>
      </w:r>
      <w:r>
        <w:rPr>
          <w:sz w:val="22"/>
          <w:szCs w:val="22"/>
        </w:rPr>
        <w:t xml:space="preserve"> sayılı dilekçesi okundu</w:t>
      </w:r>
      <w:r>
        <w:rPr>
          <w:sz w:val="20"/>
          <w:szCs w:val="20"/>
        </w:rPr>
        <w:t>.</w:t>
      </w:r>
    </w:p>
    <w:p w:rsidR="00F329BF" w:rsidRDefault="003C7060">
      <w:pPr>
        <w:tabs>
          <w:tab w:val="left" w:pos="284"/>
        </w:tabs>
        <w:ind w:left="720"/>
        <w:jc w:val="both"/>
        <w:rPr>
          <w:sz w:val="16"/>
          <w:szCs w:val="16"/>
        </w:rPr>
      </w:pPr>
      <w:r>
        <w:rPr>
          <w:sz w:val="16"/>
          <w:szCs w:val="16"/>
        </w:rPr>
        <w:t xml:space="preserve"> </w:t>
      </w:r>
    </w:p>
    <w:p w:rsidR="00F329BF" w:rsidRDefault="003C7060">
      <w:pPr>
        <w:pBdr>
          <w:top w:val="nil"/>
          <w:left w:val="nil"/>
          <w:bottom w:val="nil"/>
          <w:right w:val="nil"/>
          <w:between w:val="nil"/>
        </w:pBdr>
        <w:ind w:firstLine="285"/>
        <w:jc w:val="both"/>
        <w:rPr>
          <w:sz w:val="22"/>
          <w:szCs w:val="22"/>
        </w:rPr>
      </w:pPr>
      <w:r>
        <w:rPr>
          <w:sz w:val="22"/>
          <w:szCs w:val="22"/>
        </w:rPr>
        <w:t xml:space="preserve">Yapılan görüşmeler sonunda; doğum yapması nedeniyle kayıt dondurma talebinde bulunan </w:t>
      </w:r>
      <w:proofErr w:type="spellStart"/>
      <w:r>
        <w:rPr>
          <w:b/>
          <w:sz w:val="22"/>
          <w:szCs w:val="22"/>
        </w:rPr>
        <w:t>Iffah</w:t>
      </w:r>
      <w:proofErr w:type="spellEnd"/>
      <w:r>
        <w:rPr>
          <w:b/>
          <w:sz w:val="22"/>
          <w:szCs w:val="22"/>
        </w:rPr>
        <w:t xml:space="preserve"> </w:t>
      </w:r>
      <w:proofErr w:type="spellStart"/>
      <w:r>
        <w:rPr>
          <w:b/>
          <w:sz w:val="22"/>
          <w:szCs w:val="22"/>
        </w:rPr>
        <w:t>Fadhilah</w:t>
      </w:r>
      <w:proofErr w:type="spellEnd"/>
      <w:r>
        <w:rPr>
          <w:b/>
          <w:sz w:val="22"/>
          <w:szCs w:val="22"/>
        </w:rPr>
        <w:t xml:space="preserve"> </w:t>
      </w:r>
      <w:proofErr w:type="spellStart"/>
      <w:r>
        <w:rPr>
          <w:b/>
          <w:sz w:val="22"/>
          <w:szCs w:val="22"/>
        </w:rPr>
        <w:t>Binti</w:t>
      </w:r>
      <w:proofErr w:type="spellEnd"/>
      <w:r>
        <w:rPr>
          <w:b/>
          <w:sz w:val="22"/>
          <w:szCs w:val="22"/>
        </w:rPr>
        <w:t xml:space="preserve"> AWANG </w:t>
      </w:r>
      <w:proofErr w:type="spellStart"/>
      <w:r>
        <w:rPr>
          <w:b/>
          <w:sz w:val="22"/>
          <w:szCs w:val="22"/>
        </w:rPr>
        <w:t>MUHAIDIN</w:t>
      </w:r>
      <w:r>
        <w:rPr>
          <w:sz w:val="22"/>
          <w:szCs w:val="22"/>
        </w:rPr>
        <w:t>’ın</w:t>
      </w:r>
      <w:proofErr w:type="spellEnd"/>
      <w:r>
        <w:rPr>
          <w:sz w:val="22"/>
          <w:szCs w:val="22"/>
        </w:rPr>
        <w:t xml:space="preserve">, Sakarya Üniversitesi Lisansüstü Eğitim ve Öğretim Yönetmeliği Senato Esaslarının </w:t>
      </w:r>
      <w:r w:rsidRPr="00F46C8F">
        <w:rPr>
          <w:b/>
          <w:bCs/>
          <w:sz w:val="22"/>
          <w:szCs w:val="22"/>
        </w:rPr>
        <w:t>34/1-a</w:t>
      </w:r>
      <w:r>
        <w:rPr>
          <w:sz w:val="22"/>
          <w:szCs w:val="22"/>
        </w:rPr>
        <w:t xml:space="preserve"> maddesi uyarınca, </w:t>
      </w:r>
      <w:r w:rsidRPr="004B1F17">
        <w:rPr>
          <w:b/>
          <w:bCs/>
          <w:sz w:val="22"/>
          <w:szCs w:val="22"/>
        </w:rPr>
        <w:t>2018-2019</w:t>
      </w:r>
      <w:r>
        <w:rPr>
          <w:sz w:val="22"/>
          <w:szCs w:val="22"/>
        </w:rPr>
        <w:t xml:space="preserve"> Eğitim Öğretim Yılı </w:t>
      </w:r>
      <w:r>
        <w:rPr>
          <w:b/>
          <w:sz w:val="22"/>
          <w:szCs w:val="22"/>
        </w:rPr>
        <w:t>Bahar</w:t>
      </w:r>
      <w:r>
        <w:rPr>
          <w:sz w:val="22"/>
          <w:szCs w:val="22"/>
        </w:rPr>
        <w:t xml:space="preserve"> Yarıyılında kaydının dondurulmasının </w:t>
      </w:r>
      <w:r>
        <w:rPr>
          <w:b/>
          <w:sz w:val="22"/>
          <w:szCs w:val="22"/>
        </w:rPr>
        <w:t>uygun olduğuna</w:t>
      </w:r>
      <w:r>
        <w:rPr>
          <w:sz w:val="22"/>
          <w:szCs w:val="22"/>
        </w:rPr>
        <w:t xml:space="preserve"> oy birliği ile karar verildi.</w:t>
      </w:r>
    </w:p>
    <w:p w:rsidR="00F329BF" w:rsidRDefault="00F329BF">
      <w:pPr>
        <w:pBdr>
          <w:top w:val="nil"/>
          <w:left w:val="nil"/>
          <w:bottom w:val="nil"/>
          <w:right w:val="nil"/>
          <w:between w:val="nil"/>
        </w:pBdr>
        <w:tabs>
          <w:tab w:val="left" w:pos="284"/>
        </w:tabs>
        <w:ind w:left="720"/>
        <w:jc w:val="both"/>
        <w:rPr>
          <w:sz w:val="22"/>
          <w:szCs w:val="22"/>
        </w:rPr>
      </w:pPr>
    </w:p>
    <w:p w:rsidR="00F329BF" w:rsidRDefault="005B0544">
      <w:pPr>
        <w:numPr>
          <w:ilvl w:val="0"/>
          <w:numId w:val="1"/>
        </w:numPr>
        <w:pBdr>
          <w:top w:val="nil"/>
          <w:left w:val="nil"/>
          <w:bottom w:val="nil"/>
          <w:right w:val="nil"/>
          <w:between w:val="nil"/>
        </w:pBdr>
        <w:tabs>
          <w:tab w:val="left" w:pos="284"/>
        </w:tabs>
        <w:ind w:left="0" w:firstLine="0"/>
        <w:jc w:val="both"/>
      </w:pPr>
      <w:r>
        <w:rPr>
          <w:sz w:val="22"/>
          <w:szCs w:val="22"/>
        </w:rPr>
        <w:t>Türkiye Ortadoğu</w:t>
      </w:r>
      <w:r w:rsidR="003C7060">
        <w:rPr>
          <w:sz w:val="22"/>
          <w:szCs w:val="22"/>
        </w:rPr>
        <w:t xml:space="preserve"> Çalışmaları dergisi editörü </w:t>
      </w:r>
      <w:r w:rsidR="003C7060">
        <w:rPr>
          <w:b/>
          <w:sz w:val="22"/>
          <w:szCs w:val="22"/>
        </w:rPr>
        <w:t xml:space="preserve">Doç. Dr. Ali </w:t>
      </w:r>
      <w:proofErr w:type="spellStart"/>
      <w:r w:rsidR="003C7060">
        <w:rPr>
          <w:b/>
          <w:sz w:val="22"/>
          <w:szCs w:val="22"/>
        </w:rPr>
        <w:t>BALCI</w:t>
      </w:r>
      <w:r w:rsidR="003C7060">
        <w:rPr>
          <w:sz w:val="22"/>
          <w:szCs w:val="22"/>
        </w:rPr>
        <w:t>’nın</w:t>
      </w:r>
      <w:proofErr w:type="spellEnd"/>
      <w:r w:rsidR="003C7060">
        <w:rPr>
          <w:sz w:val="22"/>
          <w:szCs w:val="22"/>
        </w:rPr>
        <w:t xml:space="preserve"> </w:t>
      </w:r>
      <w:r w:rsidR="003C7060">
        <w:rPr>
          <w:b/>
          <w:sz w:val="22"/>
          <w:szCs w:val="22"/>
        </w:rPr>
        <w:t>16.05.2019</w:t>
      </w:r>
      <w:r w:rsidR="003C7060">
        <w:rPr>
          <w:sz w:val="22"/>
          <w:szCs w:val="22"/>
        </w:rPr>
        <w:t xml:space="preserve"> tarih ve </w:t>
      </w:r>
      <w:r w:rsidR="003C7060">
        <w:rPr>
          <w:b/>
          <w:sz w:val="22"/>
          <w:szCs w:val="22"/>
        </w:rPr>
        <w:t>E.11298</w:t>
      </w:r>
      <w:r w:rsidR="003C7060">
        <w:rPr>
          <w:sz w:val="22"/>
          <w:szCs w:val="22"/>
        </w:rPr>
        <w:t xml:space="preserve"> sayılı dilekçesi okundu.</w:t>
      </w:r>
    </w:p>
    <w:p w:rsidR="00F329BF" w:rsidRDefault="00F329BF">
      <w:pPr>
        <w:ind w:firstLine="285"/>
        <w:jc w:val="both"/>
        <w:rPr>
          <w:sz w:val="22"/>
          <w:szCs w:val="22"/>
        </w:rPr>
      </w:pPr>
    </w:p>
    <w:p w:rsidR="00F329BF" w:rsidRDefault="003C7060" w:rsidP="001E0A19">
      <w:pPr>
        <w:ind w:firstLine="285"/>
        <w:jc w:val="both"/>
        <w:rPr>
          <w:sz w:val="22"/>
          <w:szCs w:val="22"/>
        </w:rPr>
      </w:pPr>
      <w:r>
        <w:rPr>
          <w:sz w:val="22"/>
          <w:szCs w:val="22"/>
        </w:rPr>
        <w:t xml:space="preserve">Yapılan görüşmeler sonunda; </w:t>
      </w:r>
      <w:r w:rsidR="005B0544">
        <w:rPr>
          <w:sz w:val="22"/>
          <w:szCs w:val="22"/>
        </w:rPr>
        <w:t>Türkiye Ortadoğu Çalışmaları</w:t>
      </w:r>
      <w:r>
        <w:rPr>
          <w:sz w:val="22"/>
          <w:szCs w:val="22"/>
        </w:rPr>
        <w:t xml:space="preserve"> dergisinin 11. Sayısının (Cilt 6 Sayı 1) Haziran 201</w:t>
      </w:r>
      <w:r w:rsidR="001E0A19">
        <w:rPr>
          <w:sz w:val="22"/>
          <w:szCs w:val="22"/>
        </w:rPr>
        <w:t>9 döneminde özel bir matbaada</w:t>
      </w:r>
      <w:r>
        <w:rPr>
          <w:sz w:val="22"/>
          <w:szCs w:val="22"/>
        </w:rPr>
        <w:t xml:space="preserve"> yüz elli </w:t>
      </w:r>
      <w:r w:rsidR="005B0544">
        <w:rPr>
          <w:sz w:val="22"/>
          <w:szCs w:val="22"/>
        </w:rPr>
        <w:t>(</w:t>
      </w:r>
      <w:r w:rsidR="005B0544" w:rsidRPr="003E3781">
        <w:rPr>
          <w:b/>
          <w:bCs/>
          <w:sz w:val="22"/>
          <w:szCs w:val="22"/>
        </w:rPr>
        <w:t>1</w:t>
      </w:r>
      <w:r w:rsidR="006E63C4" w:rsidRPr="003E3781">
        <w:rPr>
          <w:b/>
          <w:bCs/>
          <w:sz w:val="22"/>
          <w:szCs w:val="22"/>
        </w:rPr>
        <w:t>50</w:t>
      </w:r>
      <w:r w:rsidR="006E63C4">
        <w:rPr>
          <w:sz w:val="22"/>
          <w:szCs w:val="22"/>
        </w:rPr>
        <w:t xml:space="preserve">) adet basılması hususunun </w:t>
      </w:r>
      <w:r>
        <w:rPr>
          <w:b/>
          <w:sz w:val="22"/>
          <w:szCs w:val="22"/>
        </w:rPr>
        <w:t>uygun olduğuna</w:t>
      </w:r>
      <w:r>
        <w:rPr>
          <w:sz w:val="22"/>
          <w:szCs w:val="22"/>
        </w:rPr>
        <w:t xml:space="preserve"> oy birliği ile karar verildi.</w:t>
      </w:r>
    </w:p>
    <w:p w:rsidR="00F329BF" w:rsidRDefault="00F329BF">
      <w:pPr>
        <w:ind w:firstLine="285"/>
        <w:jc w:val="both"/>
        <w:rPr>
          <w:sz w:val="22"/>
          <w:szCs w:val="22"/>
        </w:rPr>
      </w:pPr>
    </w:p>
    <w:p w:rsidR="00F329BF" w:rsidRDefault="003C7060">
      <w:pPr>
        <w:numPr>
          <w:ilvl w:val="0"/>
          <w:numId w:val="1"/>
        </w:numPr>
        <w:pBdr>
          <w:top w:val="nil"/>
          <w:left w:val="nil"/>
          <w:bottom w:val="nil"/>
          <w:right w:val="nil"/>
          <w:between w:val="nil"/>
        </w:pBdr>
        <w:tabs>
          <w:tab w:val="left" w:pos="284"/>
        </w:tabs>
        <w:ind w:left="0" w:firstLine="0"/>
        <w:jc w:val="both"/>
      </w:pPr>
      <w:r>
        <w:rPr>
          <w:sz w:val="22"/>
          <w:szCs w:val="22"/>
        </w:rPr>
        <w:t>Ortadoğu Enstitüsü yayın alt komisyonu oluşturulması konusu görüşmeye açıldı.</w:t>
      </w:r>
    </w:p>
    <w:p w:rsidR="00F329BF" w:rsidRDefault="003C7060">
      <w:pPr>
        <w:ind w:firstLine="285"/>
        <w:jc w:val="both"/>
        <w:rPr>
          <w:sz w:val="20"/>
          <w:szCs w:val="20"/>
        </w:rPr>
      </w:pPr>
      <w:r>
        <w:rPr>
          <w:sz w:val="20"/>
          <w:szCs w:val="20"/>
        </w:rPr>
        <w:t xml:space="preserve"> </w:t>
      </w:r>
    </w:p>
    <w:p w:rsidR="00F329BF" w:rsidRDefault="003C7060" w:rsidP="00AE2992">
      <w:pPr>
        <w:ind w:firstLine="285"/>
        <w:jc w:val="both"/>
        <w:rPr>
          <w:sz w:val="22"/>
          <w:szCs w:val="22"/>
        </w:rPr>
      </w:pPr>
      <w:r>
        <w:rPr>
          <w:sz w:val="22"/>
          <w:szCs w:val="22"/>
        </w:rPr>
        <w:t xml:space="preserve">Yapılan görüşmeler sonunda; Ortadoğu Enstitüsü yayın alt komisyonunda yer alacak başkan ve üyelerin aşağıda belirtilen öğretim üyelerinden oluşmasının </w:t>
      </w:r>
      <w:r>
        <w:rPr>
          <w:b/>
          <w:sz w:val="22"/>
          <w:szCs w:val="22"/>
        </w:rPr>
        <w:t>uygun olduğuna</w:t>
      </w:r>
      <w:r>
        <w:rPr>
          <w:sz w:val="22"/>
          <w:szCs w:val="22"/>
        </w:rPr>
        <w:t xml:space="preserve"> oy birliği ile karar verildi.</w:t>
      </w:r>
    </w:p>
    <w:p w:rsidR="00F329BF" w:rsidRDefault="003C7060">
      <w:pPr>
        <w:ind w:firstLine="285"/>
        <w:jc w:val="both"/>
        <w:rPr>
          <w:b/>
          <w:sz w:val="22"/>
          <w:szCs w:val="22"/>
        </w:rPr>
      </w:pPr>
      <w:r>
        <w:rPr>
          <w:sz w:val="20"/>
          <w:szCs w:val="20"/>
        </w:rPr>
        <w:t xml:space="preserve"> </w:t>
      </w:r>
    </w:p>
    <w:tbl>
      <w:tblPr>
        <w:tblStyle w:val="af2"/>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2406"/>
      </w:tblGrid>
      <w:tr w:rsidR="00F329BF" w:rsidTr="0093412D">
        <w:trPr>
          <w:trHeight w:val="180"/>
          <w:jc w:val="center"/>
        </w:trPr>
        <w:tc>
          <w:tcPr>
            <w:tcW w:w="5386" w:type="dxa"/>
            <w:vAlign w:val="center"/>
          </w:tcPr>
          <w:p w:rsidR="00F329BF" w:rsidRDefault="003C7060">
            <w:pPr>
              <w:tabs>
                <w:tab w:val="left" w:pos="7200"/>
              </w:tabs>
              <w:ind w:firstLine="285"/>
              <w:jc w:val="both"/>
              <w:rPr>
                <w:b/>
                <w:sz w:val="18"/>
                <w:szCs w:val="18"/>
              </w:rPr>
            </w:pPr>
            <w:r>
              <w:rPr>
                <w:sz w:val="18"/>
                <w:szCs w:val="18"/>
              </w:rPr>
              <w:t xml:space="preserve">Doç. Dr. Tuncay KARDAŞ </w:t>
            </w:r>
          </w:p>
        </w:tc>
        <w:tc>
          <w:tcPr>
            <w:tcW w:w="2406" w:type="dxa"/>
            <w:vAlign w:val="center"/>
          </w:tcPr>
          <w:p w:rsidR="00F329BF" w:rsidRDefault="003C7060">
            <w:pPr>
              <w:ind w:firstLine="285"/>
              <w:jc w:val="both"/>
              <w:rPr>
                <w:sz w:val="18"/>
                <w:szCs w:val="18"/>
              </w:rPr>
            </w:pPr>
            <w:r>
              <w:rPr>
                <w:sz w:val="18"/>
                <w:szCs w:val="18"/>
              </w:rPr>
              <w:t>Başkan</w:t>
            </w:r>
          </w:p>
        </w:tc>
      </w:tr>
      <w:tr w:rsidR="00F329BF" w:rsidTr="0093412D">
        <w:trPr>
          <w:trHeight w:val="180"/>
          <w:jc w:val="center"/>
        </w:trPr>
        <w:tc>
          <w:tcPr>
            <w:tcW w:w="5386" w:type="dxa"/>
            <w:vAlign w:val="center"/>
          </w:tcPr>
          <w:p w:rsidR="00F329BF" w:rsidRDefault="003C7060">
            <w:pPr>
              <w:ind w:firstLine="285"/>
              <w:jc w:val="both"/>
              <w:rPr>
                <w:sz w:val="18"/>
                <w:szCs w:val="18"/>
              </w:rPr>
            </w:pPr>
            <w:r>
              <w:rPr>
                <w:sz w:val="18"/>
                <w:szCs w:val="18"/>
              </w:rPr>
              <w:t>Doç. Dr. Ali BALCI</w:t>
            </w:r>
          </w:p>
        </w:tc>
        <w:tc>
          <w:tcPr>
            <w:tcW w:w="2406" w:type="dxa"/>
            <w:vAlign w:val="center"/>
          </w:tcPr>
          <w:p w:rsidR="00F329BF" w:rsidRDefault="003C7060">
            <w:pPr>
              <w:ind w:firstLine="285"/>
              <w:jc w:val="both"/>
              <w:rPr>
                <w:sz w:val="18"/>
                <w:szCs w:val="18"/>
              </w:rPr>
            </w:pPr>
            <w:r>
              <w:rPr>
                <w:sz w:val="18"/>
                <w:szCs w:val="18"/>
              </w:rPr>
              <w:t>Üye</w:t>
            </w:r>
          </w:p>
        </w:tc>
      </w:tr>
      <w:tr w:rsidR="00F329BF" w:rsidTr="0093412D">
        <w:trPr>
          <w:trHeight w:val="180"/>
          <w:jc w:val="center"/>
        </w:trPr>
        <w:tc>
          <w:tcPr>
            <w:tcW w:w="5386" w:type="dxa"/>
            <w:vAlign w:val="center"/>
          </w:tcPr>
          <w:p w:rsidR="00F329BF" w:rsidRDefault="003C7060">
            <w:pPr>
              <w:ind w:firstLine="285"/>
              <w:jc w:val="both"/>
              <w:rPr>
                <w:sz w:val="18"/>
                <w:szCs w:val="18"/>
              </w:rPr>
            </w:pPr>
            <w:r>
              <w:rPr>
                <w:sz w:val="18"/>
                <w:szCs w:val="18"/>
              </w:rPr>
              <w:t>Dr. Öğr. Üyesi Yıldırım TURAN</w:t>
            </w:r>
          </w:p>
        </w:tc>
        <w:tc>
          <w:tcPr>
            <w:tcW w:w="2406" w:type="dxa"/>
            <w:vAlign w:val="center"/>
          </w:tcPr>
          <w:p w:rsidR="00F329BF" w:rsidRDefault="003C7060">
            <w:pPr>
              <w:ind w:firstLine="285"/>
              <w:jc w:val="both"/>
              <w:rPr>
                <w:sz w:val="18"/>
                <w:szCs w:val="18"/>
              </w:rPr>
            </w:pPr>
            <w:r>
              <w:rPr>
                <w:sz w:val="18"/>
                <w:szCs w:val="18"/>
              </w:rPr>
              <w:t>Üye</w:t>
            </w:r>
          </w:p>
        </w:tc>
      </w:tr>
    </w:tbl>
    <w:p w:rsidR="00F329BF" w:rsidRDefault="00F329BF">
      <w:pPr>
        <w:tabs>
          <w:tab w:val="left" w:pos="284"/>
        </w:tabs>
        <w:jc w:val="both"/>
        <w:rPr>
          <w:sz w:val="20"/>
          <w:szCs w:val="20"/>
        </w:rPr>
      </w:pPr>
    </w:p>
    <w:p w:rsidR="00F329BF" w:rsidRDefault="003C7060" w:rsidP="00FD198A">
      <w:pPr>
        <w:numPr>
          <w:ilvl w:val="0"/>
          <w:numId w:val="1"/>
        </w:numPr>
        <w:pBdr>
          <w:top w:val="nil"/>
          <w:left w:val="nil"/>
          <w:bottom w:val="nil"/>
          <w:right w:val="nil"/>
          <w:between w:val="nil"/>
        </w:pBdr>
        <w:tabs>
          <w:tab w:val="left" w:pos="284"/>
        </w:tabs>
        <w:ind w:left="0" w:firstLine="0"/>
        <w:jc w:val="both"/>
      </w:pPr>
      <w:r>
        <w:rPr>
          <w:sz w:val="22"/>
          <w:szCs w:val="22"/>
        </w:rPr>
        <w:t>Ortadoğu Çalışmaları EA</w:t>
      </w:r>
      <w:r w:rsidR="00FD198A">
        <w:rPr>
          <w:sz w:val="22"/>
          <w:szCs w:val="22"/>
        </w:rPr>
        <w:t>BD doktora programı öğrencilerinin</w:t>
      </w:r>
      <w:r>
        <w:rPr>
          <w:sz w:val="22"/>
          <w:szCs w:val="22"/>
        </w:rPr>
        <w:t xml:space="preserve"> tez izleme komitesi öneri form</w:t>
      </w:r>
      <w:r w:rsidR="00FD198A">
        <w:rPr>
          <w:sz w:val="22"/>
          <w:szCs w:val="22"/>
        </w:rPr>
        <w:t>ları</w:t>
      </w:r>
      <w:r>
        <w:rPr>
          <w:sz w:val="22"/>
          <w:szCs w:val="22"/>
        </w:rPr>
        <w:t xml:space="preserve"> okundu.</w:t>
      </w:r>
    </w:p>
    <w:p w:rsidR="00F329BF" w:rsidRDefault="00F329BF">
      <w:pPr>
        <w:tabs>
          <w:tab w:val="left" w:pos="284"/>
        </w:tabs>
        <w:ind w:left="720"/>
        <w:jc w:val="both"/>
        <w:rPr>
          <w:sz w:val="22"/>
          <w:szCs w:val="22"/>
        </w:rPr>
      </w:pPr>
    </w:p>
    <w:p w:rsidR="00F329BF" w:rsidRDefault="003C7060" w:rsidP="00AE2992">
      <w:pPr>
        <w:ind w:firstLine="285"/>
        <w:jc w:val="both"/>
        <w:rPr>
          <w:sz w:val="22"/>
          <w:szCs w:val="22"/>
        </w:rPr>
      </w:pPr>
      <w:r>
        <w:rPr>
          <w:sz w:val="22"/>
          <w:szCs w:val="22"/>
        </w:rPr>
        <w:t xml:space="preserve">  Yapılan görüşmeler sonunda; Ortadoğu Çalışmaları EABD Doktora öğ</w:t>
      </w:r>
      <w:r w:rsidR="00FD198A">
        <w:rPr>
          <w:sz w:val="22"/>
          <w:szCs w:val="22"/>
        </w:rPr>
        <w:t>rencilerinin</w:t>
      </w:r>
      <w:r>
        <w:rPr>
          <w:sz w:val="22"/>
          <w:szCs w:val="22"/>
        </w:rPr>
        <w:t xml:space="preserve"> </w:t>
      </w:r>
      <w:r>
        <w:rPr>
          <w:b/>
          <w:sz w:val="22"/>
          <w:szCs w:val="22"/>
        </w:rPr>
        <w:t>Tez İzleme Komitesinin</w:t>
      </w:r>
      <w:r>
        <w:rPr>
          <w:sz w:val="22"/>
          <w:szCs w:val="22"/>
        </w:rPr>
        <w:t xml:space="preserve">, Sakarya Üniversitesi Lisansüstü Eğitim ve Öğretim Yönetmeliğinin </w:t>
      </w:r>
      <w:r w:rsidR="00FD198A">
        <w:rPr>
          <w:b/>
          <w:sz w:val="22"/>
          <w:szCs w:val="22"/>
        </w:rPr>
        <w:t>(2017</w:t>
      </w:r>
      <w:r>
        <w:rPr>
          <w:b/>
          <w:sz w:val="22"/>
          <w:szCs w:val="22"/>
        </w:rPr>
        <w:t>) 43/1 ve 2.</w:t>
      </w:r>
      <w:r>
        <w:rPr>
          <w:sz w:val="22"/>
          <w:szCs w:val="22"/>
        </w:rPr>
        <w:t xml:space="preserve"> maddeleri uyarınca aşağıda isimleri yazılı öğretim üyelerinden oluşmasına oy birliği ile karar verildi.</w:t>
      </w:r>
    </w:p>
    <w:p w:rsidR="00F329BF" w:rsidRDefault="00F329BF">
      <w:pPr>
        <w:tabs>
          <w:tab w:val="left" w:pos="284"/>
        </w:tabs>
        <w:jc w:val="both"/>
        <w:rPr>
          <w:b/>
          <w:sz w:val="22"/>
          <w:szCs w:val="22"/>
          <w:u w:val="single"/>
        </w:rPr>
      </w:pPr>
    </w:p>
    <w:p w:rsidR="00F329BF" w:rsidRDefault="003C7060">
      <w:pPr>
        <w:tabs>
          <w:tab w:val="left" w:pos="284"/>
        </w:tabs>
        <w:jc w:val="both"/>
        <w:rPr>
          <w:b/>
          <w:sz w:val="22"/>
          <w:szCs w:val="22"/>
          <w:u w:val="single"/>
        </w:rPr>
      </w:pPr>
      <w:r>
        <w:rPr>
          <w:b/>
          <w:sz w:val="22"/>
          <w:szCs w:val="22"/>
          <w:u w:val="single"/>
        </w:rPr>
        <w:t>Furkan POLAT (Türkçe)</w:t>
      </w:r>
    </w:p>
    <w:tbl>
      <w:tblPr>
        <w:tblStyle w:val="af3"/>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2895"/>
        <w:gridCol w:w="3472"/>
      </w:tblGrid>
      <w:tr w:rsidR="00F329BF" w:rsidTr="00DB7EBB">
        <w:trPr>
          <w:trHeight w:val="20"/>
        </w:trPr>
        <w:tc>
          <w:tcPr>
            <w:tcW w:w="9067" w:type="dxa"/>
            <w:gridSpan w:val="3"/>
            <w:tcMar>
              <w:top w:w="100" w:type="dxa"/>
              <w:left w:w="100" w:type="dxa"/>
              <w:bottom w:w="100" w:type="dxa"/>
              <w:right w:w="100" w:type="dxa"/>
            </w:tcMar>
          </w:tcPr>
          <w:p w:rsidR="00F329BF" w:rsidRDefault="003C7060">
            <w:pPr>
              <w:tabs>
                <w:tab w:val="left" w:pos="284"/>
              </w:tabs>
              <w:ind w:firstLine="420"/>
              <w:jc w:val="center"/>
              <w:rPr>
                <w:sz w:val="18"/>
                <w:szCs w:val="18"/>
              </w:rPr>
            </w:pPr>
            <w:r>
              <w:rPr>
                <w:sz w:val="18"/>
                <w:szCs w:val="18"/>
              </w:rPr>
              <w:t>ÖNERİLEN TEZ İZLEME KOMİTE ÜYELERİ</w:t>
            </w:r>
          </w:p>
        </w:tc>
      </w:tr>
      <w:tr w:rsidR="00AE7F68" w:rsidTr="00DB7EBB">
        <w:trPr>
          <w:trHeight w:val="20"/>
        </w:trPr>
        <w:tc>
          <w:tcPr>
            <w:tcW w:w="2700" w:type="dxa"/>
            <w:vMerge w:val="restart"/>
            <w:shd w:val="clear" w:color="auto" w:fill="auto"/>
            <w:tcMar>
              <w:top w:w="100" w:type="dxa"/>
              <w:left w:w="100" w:type="dxa"/>
              <w:bottom w:w="100" w:type="dxa"/>
              <w:right w:w="100" w:type="dxa"/>
            </w:tcMar>
          </w:tcPr>
          <w:p w:rsidR="00AE7F68" w:rsidRDefault="00AE7F68" w:rsidP="00AE7F68">
            <w:pPr>
              <w:widowControl w:val="0"/>
              <w:pBdr>
                <w:top w:val="nil"/>
                <w:left w:val="nil"/>
                <w:bottom w:val="nil"/>
                <w:right w:val="nil"/>
                <w:between w:val="nil"/>
              </w:pBdr>
              <w:spacing w:line="276" w:lineRule="auto"/>
              <w:rPr>
                <w:sz w:val="18"/>
                <w:szCs w:val="18"/>
              </w:rPr>
            </w:pPr>
            <w:r>
              <w:rPr>
                <w:sz w:val="18"/>
                <w:szCs w:val="18"/>
              </w:rPr>
              <w:t>Danışman</w:t>
            </w:r>
          </w:p>
        </w:tc>
        <w:tc>
          <w:tcPr>
            <w:tcW w:w="2895" w:type="dxa"/>
            <w:shd w:val="clear" w:color="auto" w:fill="auto"/>
            <w:tcMar>
              <w:top w:w="100" w:type="dxa"/>
              <w:left w:w="100" w:type="dxa"/>
              <w:bottom w:w="100" w:type="dxa"/>
              <w:right w:w="100" w:type="dxa"/>
            </w:tcMar>
          </w:tcPr>
          <w:p w:rsidR="00AE7F68" w:rsidRPr="009421FB" w:rsidRDefault="00AE7F68" w:rsidP="00AE7F68">
            <w:pPr>
              <w:widowControl w:val="0"/>
              <w:spacing w:line="276" w:lineRule="auto"/>
              <w:rPr>
                <w:sz w:val="18"/>
                <w:szCs w:val="18"/>
              </w:rPr>
            </w:pPr>
            <w:r>
              <w:rPr>
                <w:sz w:val="18"/>
                <w:szCs w:val="18"/>
              </w:rPr>
              <w:t>Ö</w:t>
            </w:r>
            <w:r w:rsidRPr="009421FB">
              <w:rPr>
                <w:sz w:val="18"/>
                <w:szCs w:val="18"/>
              </w:rPr>
              <w:t>ğretim Üyesi</w:t>
            </w:r>
          </w:p>
        </w:tc>
        <w:tc>
          <w:tcPr>
            <w:tcW w:w="3472" w:type="dxa"/>
            <w:shd w:val="clear" w:color="auto" w:fill="auto"/>
            <w:tcMar>
              <w:top w:w="100" w:type="dxa"/>
              <w:left w:w="100" w:type="dxa"/>
              <w:bottom w:w="100" w:type="dxa"/>
              <w:right w:w="100" w:type="dxa"/>
            </w:tcMar>
          </w:tcPr>
          <w:p w:rsidR="00AE7F68" w:rsidRPr="009421FB" w:rsidRDefault="00AE7F68" w:rsidP="00AE7F68">
            <w:pPr>
              <w:widowControl w:val="0"/>
              <w:spacing w:line="276" w:lineRule="auto"/>
              <w:rPr>
                <w:sz w:val="18"/>
                <w:szCs w:val="18"/>
              </w:rPr>
            </w:pPr>
            <w:r w:rsidRPr="009421FB">
              <w:rPr>
                <w:sz w:val="18"/>
                <w:szCs w:val="18"/>
              </w:rPr>
              <w:t>Üniversitesi /Fakülte /Bölüm</w:t>
            </w:r>
          </w:p>
        </w:tc>
      </w:tr>
      <w:tr w:rsidR="00F329BF" w:rsidTr="00DB7EBB">
        <w:trPr>
          <w:trHeight w:val="20"/>
        </w:trPr>
        <w:tc>
          <w:tcPr>
            <w:tcW w:w="2700" w:type="dxa"/>
            <w:vMerge/>
            <w:shd w:val="clear" w:color="auto" w:fill="auto"/>
            <w:tcMar>
              <w:top w:w="100" w:type="dxa"/>
              <w:left w:w="100" w:type="dxa"/>
              <w:bottom w:w="100" w:type="dxa"/>
              <w:right w:w="100" w:type="dxa"/>
            </w:tcMar>
          </w:tcPr>
          <w:p w:rsidR="00F329BF" w:rsidRDefault="00F329BF">
            <w:pPr>
              <w:tabs>
                <w:tab w:val="left" w:pos="284"/>
              </w:tabs>
              <w:jc w:val="both"/>
              <w:rPr>
                <w:sz w:val="22"/>
                <w:szCs w:val="22"/>
              </w:rPr>
            </w:pPr>
          </w:p>
        </w:tc>
        <w:tc>
          <w:tcPr>
            <w:tcW w:w="2895" w:type="dxa"/>
            <w:shd w:val="clear" w:color="auto" w:fill="auto"/>
            <w:tcMar>
              <w:top w:w="100" w:type="dxa"/>
              <w:left w:w="100" w:type="dxa"/>
              <w:bottom w:w="100" w:type="dxa"/>
              <w:right w:w="100" w:type="dxa"/>
            </w:tcMar>
          </w:tcPr>
          <w:p w:rsidR="00F329BF" w:rsidRDefault="003C7060">
            <w:pPr>
              <w:tabs>
                <w:tab w:val="left" w:pos="284"/>
              </w:tabs>
              <w:jc w:val="both"/>
              <w:rPr>
                <w:sz w:val="18"/>
                <w:szCs w:val="18"/>
              </w:rPr>
            </w:pPr>
            <w:r>
              <w:rPr>
                <w:sz w:val="18"/>
                <w:szCs w:val="18"/>
              </w:rPr>
              <w:t>Prof. Dr. Kemal İNAT</w:t>
            </w:r>
          </w:p>
        </w:tc>
        <w:tc>
          <w:tcPr>
            <w:tcW w:w="3472" w:type="dxa"/>
            <w:shd w:val="clear" w:color="auto" w:fill="auto"/>
            <w:tcMar>
              <w:top w:w="100" w:type="dxa"/>
              <w:left w:w="100" w:type="dxa"/>
              <w:bottom w:w="100" w:type="dxa"/>
              <w:right w:w="100" w:type="dxa"/>
            </w:tcMar>
          </w:tcPr>
          <w:p w:rsidR="00F329BF" w:rsidRDefault="003C7060">
            <w:pPr>
              <w:tabs>
                <w:tab w:val="left" w:pos="284"/>
              </w:tabs>
              <w:ind w:left="60"/>
              <w:jc w:val="both"/>
              <w:rPr>
                <w:sz w:val="18"/>
                <w:szCs w:val="18"/>
              </w:rPr>
            </w:pPr>
            <w:r>
              <w:rPr>
                <w:sz w:val="18"/>
                <w:szCs w:val="18"/>
              </w:rPr>
              <w:t>SAÜ/ SBF/ Uluslararası İlişkiler</w:t>
            </w:r>
          </w:p>
        </w:tc>
      </w:tr>
      <w:tr w:rsidR="00F329BF" w:rsidTr="00DB7EBB">
        <w:trPr>
          <w:trHeight w:val="20"/>
        </w:trPr>
        <w:tc>
          <w:tcPr>
            <w:tcW w:w="2700" w:type="dxa"/>
            <w:shd w:val="clear" w:color="auto" w:fill="auto"/>
            <w:tcMar>
              <w:top w:w="100" w:type="dxa"/>
              <w:left w:w="100" w:type="dxa"/>
              <w:bottom w:w="100" w:type="dxa"/>
              <w:right w:w="100" w:type="dxa"/>
            </w:tcMar>
          </w:tcPr>
          <w:p w:rsidR="00F329BF" w:rsidRDefault="003C7060">
            <w:pPr>
              <w:tabs>
                <w:tab w:val="left" w:pos="284"/>
              </w:tabs>
              <w:jc w:val="both"/>
              <w:rPr>
                <w:sz w:val="18"/>
                <w:szCs w:val="18"/>
              </w:rPr>
            </w:pPr>
            <w:r>
              <w:rPr>
                <w:sz w:val="18"/>
                <w:szCs w:val="18"/>
              </w:rPr>
              <w:t>Enstitü Anabilim Dalı İçinden</w:t>
            </w:r>
          </w:p>
        </w:tc>
        <w:tc>
          <w:tcPr>
            <w:tcW w:w="2895" w:type="dxa"/>
            <w:shd w:val="clear" w:color="auto" w:fill="auto"/>
            <w:tcMar>
              <w:top w:w="100" w:type="dxa"/>
              <w:left w:w="100" w:type="dxa"/>
              <w:bottom w:w="100" w:type="dxa"/>
              <w:right w:w="100" w:type="dxa"/>
            </w:tcMar>
          </w:tcPr>
          <w:p w:rsidR="00F329BF" w:rsidRDefault="003C7060">
            <w:pPr>
              <w:tabs>
                <w:tab w:val="left" w:pos="284"/>
              </w:tabs>
              <w:jc w:val="both"/>
              <w:rPr>
                <w:sz w:val="18"/>
                <w:szCs w:val="18"/>
              </w:rPr>
            </w:pPr>
            <w:r>
              <w:rPr>
                <w:sz w:val="18"/>
                <w:szCs w:val="18"/>
              </w:rPr>
              <w:t>Doç. Dr. Ali BALCI</w:t>
            </w:r>
          </w:p>
        </w:tc>
        <w:tc>
          <w:tcPr>
            <w:tcW w:w="3472" w:type="dxa"/>
            <w:shd w:val="clear" w:color="auto" w:fill="auto"/>
            <w:tcMar>
              <w:top w:w="100" w:type="dxa"/>
              <w:left w:w="100" w:type="dxa"/>
              <w:bottom w:w="100" w:type="dxa"/>
              <w:right w:w="100" w:type="dxa"/>
            </w:tcMar>
          </w:tcPr>
          <w:p w:rsidR="00F329BF" w:rsidRDefault="009421FB">
            <w:pPr>
              <w:tabs>
                <w:tab w:val="left" w:pos="284"/>
              </w:tabs>
              <w:ind w:left="60"/>
              <w:jc w:val="both"/>
              <w:rPr>
                <w:sz w:val="18"/>
                <w:szCs w:val="18"/>
              </w:rPr>
            </w:pPr>
            <w:r w:rsidRPr="009421FB">
              <w:rPr>
                <w:sz w:val="18"/>
                <w:szCs w:val="18"/>
              </w:rPr>
              <w:t>SAÜ/ Ortadoğu Ens./ Ortadoğu Çalışmaları</w:t>
            </w:r>
          </w:p>
        </w:tc>
      </w:tr>
      <w:tr w:rsidR="00F329BF" w:rsidTr="00DB7EBB">
        <w:trPr>
          <w:trHeight w:val="20"/>
        </w:trPr>
        <w:tc>
          <w:tcPr>
            <w:tcW w:w="2700" w:type="dxa"/>
            <w:shd w:val="clear" w:color="auto" w:fill="auto"/>
            <w:tcMar>
              <w:top w:w="100" w:type="dxa"/>
              <w:left w:w="100" w:type="dxa"/>
              <w:bottom w:w="100" w:type="dxa"/>
              <w:right w:w="100" w:type="dxa"/>
            </w:tcMar>
          </w:tcPr>
          <w:p w:rsidR="00F329BF" w:rsidRDefault="003C7060">
            <w:pPr>
              <w:tabs>
                <w:tab w:val="left" w:pos="284"/>
              </w:tabs>
              <w:jc w:val="both"/>
              <w:rPr>
                <w:sz w:val="18"/>
                <w:szCs w:val="18"/>
              </w:rPr>
            </w:pPr>
            <w:r>
              <w:rPr>
                <w:sz w:val="18"/>
                <w:szCs w:val="18"/>
              </w:rPr>
              <w:t>Enstitü Anabilim Dalı Dışından</w:t>
            </w:r>
          </w:p>
        </w:tc>
        <w:tc>
          <w:tcPr>
            <w:tcW w:w="2895" w:type="dxa"/>
            <w:shd w:val="clear" w:color="auto" w:fill="auto"/>
            <w:tcMar>
              <w:top w:w="100" w:type="dxa"/>
              <w:left w:w="100" w:type="dxa"/>
              <w:bottom w:w="100" w:type="dxa"/>
              <w:right w:w="100" w:type="dxa"/>
            </w:tcMar>
          </w:tcPr>
          <w:p w:rsidR="00F329BF" w:rsidRDefault="003C7060">
            <w:pPr>
              <w:tabs>
                <w:tab w:val="left" w:pos="284"/>
              </w:tabs>
              <w:jc w:val="both"/>
              <w:rPr>
                <w:sz w:val="18"/>
                <w:szCs w:val="18"/>
              </w:rPr>
            </w:pPr>
            <w:r>
              <w:rPr>
                <w:sz w:val="18"/>
                <w:szCs w:val="18"/>
              </w:rPr>
              <w:t>Doç. Dr. Murat YEŞİLTAŞ</w:t>
            </w:r>
          </w:p>
        </w:tc>
        <w:tc>
          <w:tcPr>
            <w:tcW w:w="3472" w:type="dxa"/>
            <w:shd w:val="clear" w:color="auto" w:fill="auto"/>
            <w:tcMar>
              <w:top w:w="100" w:type="dxa"/>
              <w:left w:w="100" w:type="dxa"/>
              <w:bottom w:w="100" w:type="dxa"/>
              <w:right w:w="100" w:type="dxa"/>
            </w:tcMar>
          </w:tcPr>
          <w:p w:rsidR="00F329BF" w:rsidRDefault="003C7060">
            <w:pPr>
              <w:tabs>
                <w:tab w:val="left" w:pos="284"/>
              </w:tabs>
              <w:ind w:left="60"/>
              <w:jc w:val="both"/>
              <w:rPr>
                <w:sz w:val="18"/>
                <w:szCs w:val="18"/>
              </w:rPr>
            </w:pPr>
            <w:r>
              <w:rPr>
                <w:sz w:val="18"/>
                <w:szCs w:val="18"/>
              </w:rPr>
              <w:t>ASBÜ/ SBF/ Uluslararası İlişkiler</w:t>
            </w:r>
          </w:p>
        </w:tc>
      </w:tr>
    </w:tbl>
    <w:p w:rsidR="009421FB" w:rsidRDefault="009421FB" w:rsidP="009421FB">
      <w:pPr>
        <w:pStyle w:val="NormalWeb"/>
        <w:spacing w:before="0" w:beforeAutospacing="0" w:after="0" w:afterAutospacing="0"/>
        <w:jc w:val="both"/>
        <w:rPr>
          <w:b/>
          <w:bCs/>
          <w:color w:val="000000"/>
          <w:sz w:val="22"/>
          <w:szCs w:val="22"/>
          <w:u w:val="single"/>
        </w:rPr>
      </w:pPr>
    </w:p>
    <w:p w:rsidR="009421FB" w:rsidRDefault="009421FB" w:rsidP="009421FB">
      <w:pPr>
        <w:pStyle w:val="NormalWeb"/>
        <w:spacing w:before="0" w:beforeAutospacing="0" w:after="0" w:afterAutospacing="0"/>
        <w:jc w:val="both"/>
      </w:pPr>
      <w:r>
        <w:rPr>
          <w:b/>
          <w:bCs/>
          <w:color w:val="000000"/>
          <w:sz w:val="22"/>
          <w:szCs w:val="22"/>
          <w:u w:val="single"/>
        </w:rPr>
        <w:t>Mustafa Şeyhmus KÜPELİ (Türkçe)</w:t>
      </w:r>
    </w:p>
    <w:tbl>
      <w:tblPr>
        <w:tblW w:w="9062" w:type="dxa"/>
        <w:tblCellMar>
          <w:top w:w="15" w:type="dxa"/>
          <w:left w:w="15" w:type="dxa"/>
          <w:bottom w:w="15" w:type="dxa"/>
          <w:right w:w="15" w:type="dxa"/>
        </w:tblCellMar>
        <w:tblLook w:val="04A0" w:firstRow="1" w:lastRow="0" w:firstColumn="1" w:lastColumn="0" w:noHBand="0" w:noVBand="1"/>
      </w:tblPr>
      <w:tblGrid>
        <w:gridCol w:w="2684"/>
        <w:gridCol w:w="2976"/>
        <w:gridCol w:w="3402"/>
      </w:tblGrid>
      <w:tr w:rsidR="009421FB" w:rsidRPr="009421FB" w:rsidTr="00CD61F0">
        <w:trPr>
          <w:trHeight w:val="202"/>
        </w:trPr>
        <w:tc>
          <w:tcPr>
            <w:tcW w:w="906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tabs>
                <w:tab w:val="left" w:pos="284"/>
              </w:tabs>
              <w:ind w:firstLine="420"/>
              <w:jc w:val="center"/>
              <w:rPr>
                <w:sz w:val="18"/>
                <w:szCs w:val="18"/>
              </w:rPr>
            </w:pPr>
            <w:r w:rsidRPr="009421FB">
              <w:rPr>
                <w:sz w:val="18"/>
                <w:szCs w:val="18"/>
              </w:rPr>
              <w:t>ÖNERİLEN TEZ İZLEME KOMİTE ÜYELERİ</w:t>
            </w:r>
          </w:p>
        </w:tc>
      </w:tr>
      <w:tr w:rsidR="009421FB" w:rsidRPr="009421FB" w:rsidTr="00DB7EBB">
        <w:trPr>
          <w:trHeight w:val="20"/>
        </w:trPr>
        <w:tc>
          <w:tcPr>
            <w:tcW w:w="268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widowControl w:val="0"/>
              <w:spacing w:line="276" w:lineRule="auto"/>
              <w:rPr>
                <w:sz w:val="18"/>
                <w:szCs w:val="18"/>
              </w:rPr>
            </w:pPr>
            <w:r w:rsidRPr="009421FB">
              <w:rPr>
                <w:sz w:val="18"/>
                <w:szCs w:val="18"/>
              </w:rPr>
              <w:t>Danışman</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widowControl w:val="0"/>
              <w:spacing w:line="276" w:lineRule="auto"/>
              <w:rPr>
                <w:sz w:val="18"/>
                <w:szCs w:val="18"/>
              </w:rPr>
            </w:pPr>
            <w:r w:rsidRPr="009421FB">
              <w:rPr>
                <w:sz w:val="18"/>
                <w:szCs w:val="18"/>
              </w:rPr>
              <w:t>Öğretim Üyesi</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widowControl w:val="0"/>
              <w:spacing w:line="276" w:lineRule="auto"/>
              <w:rPr>
                <w:sz w:val="18"/>
                <w:szCs w:val="18"/>
              </w:rPr>
            </w:pPr>
            <w:r w:rsidRPr="009421FB">
              <w:rPr>
                <w:sz w:val="18"/>
                <w:szCs w:val="18"/>
              </w:rPr>
              <w:t>Üniversitesi /Fakülte /Bölüm</w:t>
            </w:r>
          </w:p>
        </w:tc>
      </w:tr>
      <w:tr w:rsidR="009421FB" w:rsidRPr="009421FB" w:rsidTr="00DB7EBB">
        <w:trPr>
          <w:trHeight w:val="20"/>
        </w:trPr>
        <w:tc>
          <w:tcPr>
            <w:tcW w:w="2684" w:type="dxa"/>
            <w:vMerge/>
            <w:tcBorders>
              <w:top w:val="single" w:sz="8" w:space="0" w:color="000000"/>
              <w:left w:val="single" w:sz="8" w:space="0" w:color="000000"/>
              <w:bottom w:val="single" w:sz="8" w:space="0" w:color="000000"/>
              <w:right w:val="single" w:sz="8" w:space="0" w:color="000000"/>
            </w:tcBorders>
            <w:vAlign w:val="center"/>
            <w:hideMark/>
          </w:tcPr>
          <w:p w:rsidR="009421FB" w:rsidRPr="009421FB" w:rsidRDefault="009421FB" w:rsidP="009421FB">
            <w:pPr>
              <w:widowControl w:val="0"/>
              <w:spacing w:line="276" w:lineRule="auto"/>
              <w:rPr>
                <w:sz w:val="18"/>
                <w:szCs w:val="18"/>
              </w:rPr>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widowControl w:val="0"/>
              <w:spacing w:line="276" w:lineRule="auto"/>
              <w:rPr>
                <w:sz w:val="18"/>
                <w:szCs w:val="18"/>
              </w:rPr>
            </w:pPr>
            <w:r w:rsidRPr="009421FB">
              <w:rPr>
                <w:sz w:val="18"/>
                <w:szCs w:val="18"/>
              </w:rPr>
              <w:t>Prof. Dr. Kemal İNAT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widowControl w:val="0"/>
              <w:spacing w:line="276" w:lineRule="auto"/>
              <w:rPr>
                <w:sz w:val="18"/>
                <w:szCs w:val="18"/>
              </w:rPr>
            </w:pPr>
            <w:r w:rsidRPr="009421FB">
              <w:rPr>
                <w:sz w:val="18"/>
                <w:szCs w:val="18"/>
              </w:rPr>
              <w:t>SAÜ/ SBF/ Uluslararası İlişkiler</w:t>
            </w:r>
          </w:p>
        </w:tc>
      </w:tr>
      <w:tr w:rsidR="009421FB" w:rsidRPr="009421FB" w:rsidTr="00DB7EBB">
        <w:trPr>
          <w:trHeight w:val="20"/>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tabs>
                <w:tab w:val="left" w:pos="284"/>
              </w:tabs>
              <w:jc w:val="both"/>
              <w:rPr>
                <w:sz w:val="18"/>
                <w:szCs w:val="18"/>
              </w:rPr>
            </w:pPr>
            <w:r w:rsidRPr="009421FB">
              <w:rPr>
                <w:sz w:val="18"/>
                <w:szCs w:val="18"/>
              </w:rPr>
              <w:t>Enstitü Anabilim Dalı İçinden</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21626E">
            <w:pPr>
              <w:tabs>
                <w:tab w:val="left" w:pos="284"/>
              </w:tabs>
              <w:jc w:val="both"/>
              <w:rPr>
                <w:sz w:val="18"/>
                <w:szCs w:val="18"/>
              </w:rPr>
            </w:pPr>
            <w:r w:rsidRPr="009421FB">
              <w:rPr>
                <w:sz w:val="18"/>
                <w:szCs w:val="18"/>
              </w:rPr>
              <w:t xml:space="preserve">Dr. </w:t>
            </w:r>
            <w:proofErr w:type="spellStart"/>
            <w:r w:rsidRPr="009421FB">
              <w:rPr>
                <w:sz w:val="18"/>
                <w:szCs w:val="18"/>
              </w:rPr>
              <w:t>Öğr</w:t>
            </w:r>
            <w:proofErr w:type="spellEnd"/>
            <w:r w:rsidRPr="009421FB">
              <w:rPr>
                <w:sz w:val="18"/>
                <w:szCs w:val="18"/>
              </w:rPr>
              <w:t xml:space="preserve">. Üyesi </w:t>
            </w:r>
            <w:r w:rsidR="0021626E">
              <w:rPr>
                <w:sz w:val="18"/>
                <w:szCs w:val="18"/>
              </w:rPr>
              <w:t>Filiz CİCİOĞLU</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tabs>
                <w:tab w:val="left" w:pos="284"/>
              </w:tabs>
              <w:jc w:val="both"/>
              <w:rPr>
                <w:sz w:val="18"/>
                <w:szCs w:val="18"/>
              </w:rPr>
            </w:pPr>
            <w:r w:rsidRPr="009421FB">
              <w:rPr>
                <w:sz w:val="18"/>
                <w:szCs w:val="18"/>
              </w:rPr>
              <w:t xml:space="preserve">SAÜ/ </w:t>
            </w:r>
            <w:r w:rsidR="0021626E" w:rsidRPr="009421FB">
              <w:rPr>
                <w:sz w:val="18"/>
                <w:szCs w:val="18"/>
              </w:rPr>
              <w:t>SBF/ Uluslararası İlişkiler</w:t>
            </w:r>
          </w:p>
        </w:tc>
      </w:tr>
      <w:tr w:rsidR="009421FB" w:rsidRPr="009421FB" w:rsidTr="00DB7EBB">
        <w:trPr>
          <w:trHeight w:val="20"/>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tabs>
                <w:tab w:val="left" w:pos="284"/>
              </w:tabs>
              <w:jc w:val="both"/>
              <w:rPr>
                <w:sz w:val="18"/>
                <w:szCs w:val="18"/>
              </w:rPr>
            </w:pPr>
            <w:r w:rsidRPr="009421FB">
              <w:rPr>
                <w:sz w:val="18"/>
                <w:szCs w:val="18"/>
              </w:rPr>
              <w:t>Enstitü Anabilim Dalı Dışından</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tabs>
                <w:tab w:val="left" w:pos="284"/>
              </w:tabs>
              <w:jc w:val="both"/>
              <w:rPr>
                <w:sz w:val="18"/>
                <w:szCs w:val="18"/>
              </w:rPr>
            </w:pPr>
            <w:r w:rsidRPr="009421FB">
              <w:rPr>
                <w:sz w:val="18"/>
                <w:szCs w:val="18"/>
              </w:rPr>
              <w:t>Doç. Dr. Murat YEŞİLTAŞ</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21FB" w:rsidRPr="009421FB" w:rsidRDefault="009421FB" w:rsidP="009421FB">
            <w:pPr>
              <w:tabs>
                <w:tab w:val="left" w:pos="284"/>
              </w:tabs>
              <w:jc w:val="both"/>
              <w:rPr>
                <w:sz w:val="18"/>
                <w:szCs w:val="18"/>
              </w:rPr>
            </w:pPr>
            <w:r w:rsidRPr="009421FB">
              <w:rPr>
                <w:sz w:val="18"/>
                <w:szCs w:val="18"/>
              </w:rPr>
              <w:t>ASBÜ/ SBF/ Uluslararası İlişkiler</w:t>
            </w:r>
          </w:p>
        </w:tc>
      </w:tr>
    </w:tbl>
    <w:p w:rsidR="00F329BF" w:rsidRDefault="00F329BF" w:rsidP="005C0B5B">
      <w:pPr>
        <w:pBdr>
          <w:top w:val="nil"/>
          <w:left w:val="nil"/>
          <w:bottom w:val="nil"/>
          <w:right w:val="nil"/>
          <w:between w:val="nil"/>
        </w:pBdr>
        <w:tabs>
          <w:tab w:val="left" w:pos="284"/>
        </w:tabs>
        <w:jc w:val="both"/>
        <w:rPr>
          <w:sz w:val="22"/>
          <w:szCs w:val="22"/>
        </w:rPr>
      </w:pPr>
    </w:p>
    <w:p w:rsidR="00193CB8" w:rsidRDefault="00193CB8" w:rsidP="00193CB8">
      <w:pPr>
        <w:pStyle w:val="NormalWeb"/>
        <w:spacing w:before="0" w:beforeAutospacing="0" w:after="0" w:afterAutospacing="0"/>
        <w:jc w:val="both"/>
      </w:pPr>
      <w:r>
        <w:rPr>
          <w:b/>
          <w:bCs/>
          <w:color w:val="000000"/>
          <w:sz w:val="22"/>
          <w:szCs w:val="22"/>
          <w:u w:val="single"/>
        </w:rPr>
        <w:t>Recep Tayyip GÜRLER (Türkçe)</w:t>
      </w:r>
    </w:p>
    <w:tbl>
      <w:tblPr>
        <w:tblW w:w="9062" w:type="dxa"/>
        <w:tblCellMar>
          <w:top w:w="15" w:type="dxa"/>
          <w:left w:w="15" w:type="dxa"/>
          <w:bottom w:w="15" w:type="dxa"/>
          <w:right w:w="15" w:type="dxa"/>
        </w:tblCellMar>
        <w:tblLook w:val="04A0" w:firstRow="1" w:lastRow="0" w:firstColumn="1" w:lastColumn="0" w:noHBand="0" w:noVBand="1"/>
      </w:tblPr>
      <w:tblGrid>
        <w:gridCol w:w="2485"/>
        <w:gridCol w:w="2450"/>
        <w:gridCol w:w="4127"/>
      </w:tblGrid>
      <w:tr w:rsidR="00193CB8" w:rsidTr="009C5496">
        <w:trPr>
          <w:trHeight w:val="200"/>
        </w:trPr>
        <w:tc>
          <w:tcPr>
            <w:tcW w:w="906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ind w:firstLine="420"/>
              <w:jc w:val="center"/>
            </w:pPr>
            <w:r>
              <w:rPr>
                <w:color w:val="000000"/>
                <w:sz w:val="18"/>
                <w:szCs w:val="18"/>
              </w:rPr>
              <w:t>ÖNERİLEN TEZ İZLEME KOMİTE ÜYELERİ</w:t>
            </w:r>
          </w:p>
        </w:tc>
      </w:tr>
      <w:tr w:rsidR="00193CB8" w:rsidTr="009C5496">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Danışman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Öğretim Üyesi</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Üniversitesi /Fakülte /Bölüm</w:t>
            </w:r>
          </w:p>
        </w:tc>
      </w:tr>
      <w:tr w:rsidR="00193CB8" w:rsidTr="009C5496">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3CB8" w:rsidRDefault="00193CB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Prof. Dr. Kemal İNAT</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SAÜ/ SBF/ Uluslararası İlişkiler</w:t>
            </w:r>
          </w:p>
        </w:tc>
      </w:tr>
      <w:tr w:rsidR="00193CB8" w:rsidTr="009C5496">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color w:val="000000"/>
                <w:sz w:val="18"/>
                <w:szCs w:val="18"/>
              </w:rPr>
              <w:t>Enstitü Anabilim Dalı İçinden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rFonts w:ascii="Cambria" w:hAnsi="Cambria"/>
                <w:color w:val="000000"/>
                <w:sz w:val="18"/>
                <w:szCs w:val="18"/>
              </w:rPr>
              <w:t xml:space="preserve">Doç. Dr. </w:t>
            </w:r>
            <w:proofErr w:type="spellStart"/>
            <w:r>
              <w:rPr>
                <w:rFonts w:ascii="Cambria" w:hAnsi="Cambria"/>
                <w:color w:val="000000"/>
                <w:sz w:val="18"/>
                <w:szCs w:val="18"/>
              </w:rPr>
              <w:t>Othman</w:t>
            </w:r>
            <w:proofErr w:type="spellEnd"/>
            <w:r>
              <w:rPr>
                <w:rFonts w:ascii="Cambria" w:hAnsi="Cambria"/>
                <w:color w:val="000000"/>
                <w:sz w:val="18"/>
                <w:szCs w:val="18"/>
              </w:rPr>
              <w:t xml:space="preserve"> ALI</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ind w:hanging="60"/>
              <w:jc w:val="both"/>
            </w:pPr>
            <w:r>
              <w:rPr>
                <w:rFonts w:ascii="Cambria" w:hAnsi="Cambria"/>
                <w:color w:val="000000"/>
                <w:sz w:val="18"/>
                <w:szCs w:val="18"/>
              </w:rPr>
              <w:t>SAÜ/ Ortadoğu Ens./ Ortadoğu Çalışmaları</w:t>
            </w:r>
          </w:p>
        </w:tc>
      </w:tr>
      <w:tr w:rsidR="00193CB8" w:rsidTr="009C549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color w:val="000000"/>
                <w:sz w:val="18"/>
                <w:szCs w:val="18"/>
              </w:rPr>
              <w:t>Enstitü Anabilim Dalı Dışından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color w:val="000000"/>
                <w:sz w:val="18"/>
                <w:szCs w:val="18"/>
              </w:rPr>
              <w:t>Doç. Dr. İsmail Numan TELCİ</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ind w:hanging="60"/>
              <w:jc w:val="both"/>
            </w:pPr>
            <w:r>
              <w:rPr>
                <w:rFonts w:ascii="Cambria" w:hAnsi="Cambria"/>
                <w:color w:val="000000"/>
                <w:sz w:val="18"/>
                <w:szCs w:val="18"/>
              </w:rPr>
              <w:t>SAÜ/ SBF/ Uluslararası İlişkiler</w:t>
            </w:r>
          </w:p>
        </w:tc>
      </w:tr>
    </w:tbl>
    <w:p w:rsidR="00193CB8" w:rsidRDefault="00193CB8" w:rsidP="00193CB8"/>
    <w:p w:rsidR="00193CB8" w:rsidRDefault="00193CB8" w:rsidP="00193CB8">
      <w:pPr>
        <w:pStyle w:val="NormalWeb"/>
        <w:spacing w:before="0" w:beforeAutospacing="0" w:after="0" w:afterAutospacing="0"/>
        <w:jc w:val="both"/>
      </w:pPr>
      <w:r>
        <w:rPr>
          <w:b/>
          <w:bCs/>
          <w:color w:val="000000"/>
          <w:sz w:val="22"/>
          <w:szCs w:val="22"/>
          <w:u w:val="single"/>
        </w:rPr>
        <w:t>Talha İsmail DUMAN (Türkçe)</w:t>
      </w:r>
    </w:p>
    <w:tbl>
      <w:tblPr>
        <w:tblW w:w="9062" w:type="dxa"/>
        <w:tblCellMar>
          <w:top w:w="15" w:type="dxa"/>
          <w:left w:w="15" w:type="dxa"/>
          <w:bottom w:w="15" w:type="dxa"/>
          <w:right w:w="15" w:type="dxa"/>
        </w:tblCellMar>
        <w:tblLook w:val="04A0" w:firstRow="1" w:lastRow="0" w:firstColumn="1" w:lastColumn="0" w:noHBand="0" w:noVBand="1"/>
      </w:tblPr>
      <w:tblGrid>
        <w:gridCol w:w="2485"/>
        <w:gridCol w:w="2450"/>
        <w:gridCol w:w="4127"/>
      </w:tblGrid>
      <w:tr w:rsidR="00193CB8" w:rsidTr="009C5496">
        <w:trPr>
          <w:trHeight w:val="200"/>
        </w:trPr>
        <w:tc>
          <w:tcPr>
            <w:tcW w:w="906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ind w:firstLine="420"/>
              <w:jc w:val="center"/>
            </w:pPr>
            <w:r>
              <w:rPr>
                <w:color w:val="000000"/>
                <w:sz w:val="18"/>
                <w:szCs w:val="18"/>
              </w:rPr>
              <w:t>ÖNERİLEN TEZ İZLEME KOMİTE ÜYELERİ</w:t>
            </w:r>
          </w:p>
        </w:tc>
      </w:tr>
      <w:tr w:rsidR="00193CB8" w:rsidTr="009C5496">
        <w:trPr>
          <w:trHeight w:val="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Danışman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Öğretim Üyesi</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Üniversitesi /Fakülte /Bölüm</w:t>
            </w:r>
          </w:p>
        </w:tc>
      </w:tr>
      <w:tr w:rsidR="00193CB8" w:rsidTr="009C5496">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93CB8" w:rsidRDefault="00193CB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Prof. Dr. Kemal İNAT</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pPr>
            <w:r>
              <w:rPr>
                <w:color w:val="000000"/>
                <w:sz w:val="18"/>
                <w:szCs w:val="18"/>
              </w:rPr>
              <w:t>SAÜ/ SBF/ Uluslararası İlişkiler</w:t>
            </w:r>
          </w:p>
        </w:tc>
      </w:tr>
      <w:tr w:rsidR="00193CB8" w:rsidTr="009C5496">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color w:val="000000"/>
                <w:sz w:val="18"/>
                <w:szCs w:val="18"/>
              </w:rPr>
              <w:t>Enstitü Anabilim Dalı İçinden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rFonts w:ascii="Cambria" w:hAnsi="Cambria"/>
                <w:color w:val="000000"/>
                <w:sz w:val="18"/>
                <w:szCs w:val="18"/>
              </w:rPr>
              <w:t>Doç. Dr. Ali BALCI</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ind w:hanging="60"/>
              <w:jc w:val="both"/>
            </w:pPr>
            <w:r>
              <w:rPr>
                <w:rFonts w:ascii="Cambria" w:hAnsi="Cambria"/>
                <w:color w:val="000000"/>
                <w:sz w:val="18"/>
                <w:szCs w:val="18"/>
              </w:rPr>
              <w:t>SAÜ/ Ortadoğu Ens./ Ortadoğu Çalışmaları</w:t>
            </w:r>
          </w:p>
        </w:tc>
      </w:tr>
      <w:tr w:rsidR="00193CB8" w:rsidTr="009C549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color w:val="000000"/>
                <w:sz w:val="18"/>
                <w:szCs w:val="18"/>
              </w:rPr>
              <w:t>Enstitü Anabilim Dalı Dışından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jc w:val="both"/>
            </w:pPr>
            <w:r>
              <w:rPr>
                <w:color w:val="000000"/>
                <w:sz w:val="18"/>
                <w:szCs w:val="18"/>
              </w:rPr>
              <w:t>Doç. Dr. İsmail Numan TELCİ</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B8" w:rsidRDefault="00193CB8">
            <w:pPr>
              <w:pStyle w:val="NormalWeb"/>
              <w:spacing w:before="0" w:beforeAutospacing="0" w:after="0" w:afterAutospacing="0"/>
              <w:ind w:hanging="60"/>
              <w:jc w:val="both"/>
            </w:pPr>
            <w:r>
              <w:rPr>
                <w:rFonts w:ascii="Cambria" w:hAnsi="Cambria"/>
                <w:color w:val="000000"/>
                <w:sz w:val="18"/>
                <w:szCs w:val="18"/>
              </w:rPr>
              <w:t>SAÜ/ SBF/ Uluslararası İlişkiler</w:t>
            </w:r>
          </w:p>
        </w:tc>
      </w:tr>
    </w:tbl>
    <w:p w:rsidR="00193CB8" w:rsidRDefault="00193CB8" w:rsidP="005C0B5B">
      <w:pPr>
        <w:pBdr>
          <w:top w:val="nil"/>
          <w:left w:val="nil"/>
          <w:bottom w:val="nil"/>
          <w:right w:val="nil"/>
          <w:between w:val="nil"/>
        </w:pBdr>
        <w:tabs>
          <w:tab w:val="left" w:pos="284"/>
        </w:tabs>
        <w:jc w:val="both"/>
        <w:rPr>
          <w:sz w:val="22"/>
          <w:szCs w:val="22"/>
        </w:rPr>
      </w:pPr>
    </w:p>
    <w:p w:rsidR="00F448AB" w:rsidRPr="00F448AB" w:rsidRDefault="00AA61EA" w:rsidP="00F448AB">
      <w:pPr>
        <w:numPr>
          <w:ilvl w:val="0"/>
          <w:numId w:val="1"/>
        </w:numPr>
        <w:pBdr>
          <w:top w:val="nil"/>
          <w:left w:val="nil"/>
          <w:bottom w:val="nil"/>
          <w:right w:val="nil"/>
          <w:between w:val="nil"/>
        </w:pBdr>
        <w:tabs>
          <w:tab w:val="left" w:pos="284"/>
        </w:tabs>
        <w:ind w:left="0" w:firstLine="0"/>
        <w:jc w:val="both"/>
        <w:rPr>
          <w:sz w:val="22"/>
          <w:szCs w:val="22"/>
        </w:rPr>
      </w:pPr>
      <w:r w:rsidRPr="00F448AB">
        <w:rPr>
          <w:sz w:val="22"/>
          <w:szCs w:val="22"/>
        </w:rPr>
        <w:t>Ortadoğu Enstitüsü </w:t>
      </w:r>
      <w:r w:rsidRPr="0084530D">
        <w:rPr>
          <w:sz w:val="22"/>
          <w:szCs w:val="22"/>
        </w:rPr>
        <w:t>araştırma görevlilerinin yeterlik sınavına başvurabilmeleri</w:t>
      </w:r>
      <w:r>
        <w:rPr>
          <w:sz w:val="22"/>
          <w:szCs w:val="22"/>
        </w:rPr>
        <w:t xml:space="preserve"> için alması gereken dil puanları konusu</w:t>
      </w:r>
      <w:r w:rsidRPr="00F448AB">
        <w:rPr>
          <w:sz w:val="22"/>
          <w:szCs w:val="22"/>
        </w:rPr>
        <w:t xml:space="preserve"> </w:t>
      </w:r>
      <w:r w:rsidR="00F448AB" w:rsidRPr="00F448AB">
        <w:rPr>
          <w:sz w:val="22"/>
          <w:szCs w:val="22"/>
        </w:rPr>
        <w:t>görüşmeye açıldı.</w:t>
      </w:r>
    </w:p>
    <w:p w:rsidR="00F448AB" w:rsidRDefault="00F448AB" w:rsidP="00F448AB">
      <w:pPr>
        <w:pStyle w:val="ListeParagraf"/>
        <w:tabs>
          <w:tab w:val="left" w:pos="0"/>
        </w:tabs>
        <w:jc w:val="both"/>
        <w:rPr>
          <w:sz w:val="20"/>
          <w:szCs w:val="22"/>
        </w:rPr>
      </w:pPr>
    </w:p>
    <w:p w:rsidR="00F448AB" w:rsidRPr="00F448AB" w:rsidRDefault="00F448AB" w:rsidP="00D8104A">
      <w:pPr>
        <w:ind w:firstLine="285"/>
        <w:jc w:val="both"/>
        <w:rPr>
          <w:sz w:val="22"/>
          <w:szCs w:val="22"/>
        </w:rPr>
      </w:pPr>
      <w:r w:rsidRPr="00F448AB">
        <w:rPr>
          <w:sz w:val="22"/>
          <w:szCs w:val="22"/>
        </w:rPr>
        <w:t>Yapılan görüşmeler sonunda; Ortadoğu Enstitüsü </w:t>
      </w:r>
      <w:r w:rsidRPr="0084530D">
        <w:rPr>
          <w:sz w:val="22"/>
          <w:szCs w:val="22"/>
        </w:rPr>
        <w:t>araştırma görevlilerinin yeterlik sınavına başvurabilmeleri için</w:t>
      </w:r>
      <w:r w:rsidRPr="00F448AB">
        <w:rPr>
          <w:b/>
          <w:bCs/>
          <w:sz w:val="22"/>
          <w:szCs w:val="22"/>
        </w:rPr>
        <w:t> </w:t>
      </w:r>
      <w:r w:rsidRPr="00F448AB">
        <w:rPr>
          <w:sz w:val="22"/>
          <w:szCs w:val="22"/>
        </w:rPr>
        <w:t>YDS’den İngilizce, Fransızca veya Almanca’dan en az “</w:t>
      </w:r>
      <w:r w:rsidRPr="00AA61EA">
        <w:rPr>
          <w:b/>
          <w:bCs/>
          <w:sz w:val="22"/>
          <w:szCs w:val="22"/>
        </w:rPr>
        <w:t>70</w:t>
      </w:r>
      <w:r w:rsidRPr="00F448AB">
        <w:rPr>
          <w:sz w:val="22"/>
          <w:szCs w:val="22"/>
        </w:rPr>
        <w:t xml:space="preserve">” puan ve Arapça, Farsça veya </w:t>
      </w:r>
      <w:proofErr w:type="spellStart"/>
      <w:r w:rsidR="00D8104A" w:rsidRPr="00F448AB">
        <w:rPr>
          <w:sz w:val="22"/>
          <w:szCs w:val="22"/>
        </w:rPr>
        <w:t>İbranice’den</w:t>
      </w:r>
      <w:proofErr w:type="spellEnd"/>
      <w:r w:rsidRPr="00F448AB">
        <w:rPr>
          <w:sz w:val="22"/>
          <w:szCs w:val="22"/>
        </w:rPr>
        <w:t xml:space="preserve"> en az “</w:t>
      </w:r>
      <w:r w:rsidRPr="00AA61EA">
        <w:rPr>
          <w:b/>
          <w:bCs/>
          <w:sz w:val="22"/>
          <w:szCs w:val="22"/>
        </w:rPr>
        <w:t>50</w:t>
      </w:r>
      <w:r w:rsidRPr="00F448AB">
        <w:rPr>
          <w:sz w:val="22"/>
          <w:szCs w:val="22"/>
        </w:rPr>
        <w:t xml:space="preserve">” puan alması </w:t>
      </w:r>
      <w:r w:rsidR="00EB70F3" w:rsidRPr="00F448AB">
        <w:rPr>
          <w:sz w:val="22"/>
          <w:szCs w:val="22"/>
        </w:rPr>
        <w:t>veya</w:t>
      </w:r>
      <w:r w:rsidR="00EB70F3">
        <w:rPr>
          <w:sz w:val="22"/>
          <w:szCs w:val="22"/>
        </w:rPr>
        <w:t xml:space="preserve"> bu</w:t>
      </w:r>
      <w:r w:rsidR="00091D01">
        <w:rPr>
          <w:sz w:val="22"/>
          <w:szCs w:val="22"/>
        </w:rPr>
        <w:t xml:space="preserve"> şartı sağlamak için yurtdışında iki dönem Arapça, Farsça veya İbranice dil kursuna katılıp başarılı olduğunu sertifika ile belgeleyenlerin yeterlik sınavına girmelerinin </w:t>
      </w:r>
      <w:r w:rsidRPr="00091D01">
        <w:rPr>
          <w:b/>
          <w:bCs/>
          <w:sz w:val="22"/>
          <w:szCs w:val="22"/>
        </w:rPr>
        <w:t>uygun olduğuna</w:t>
      </w:r>
      <w:r w:rsidRPr="00F448AB">
        <w:rPr>
          <w:sz w:val="22"/>
          <w:szCs w:val="22"/>
        </w:rPr>
        <w:t xml:space="preserve"> oy birliği ile karar verildi.</w:t>
      </w:r>
    </w:p>
    <w:p w:rsidR="00F448AB" w:rsidRPr="00F448AB" w:rsidRDefault="00F448AB" w:rsidP="00F448AB">
      <w:pPr>
        <w:pBdr>
          <w:top w:val="nil"/>
          <w:left w:val="nil"/>
          <w:bottom w:val="nil"/>
          <w:right w:val="nil"/>
          <w:between w:val="nil"/>
        </w:pBdr>
        <w:tabs>
          <w:tab w:val="left" w:pos="284"/>
        </w:tabs>
        <w:jc w:val="both"/>
      </w:pPr>
    </w:p>
    <w:p w:rsidR="005D1281" w:rsidRDefault="007126F1" w:rsidP="007126F1">
      <w:pPr>
        <w:numPr>
          <w:ilvl w:val="0"/>
          <w:numId w:val="1"/>
        </w:numPr>
        <w:pBdr>
          <w:top w:val="nil"/>
          <w:left w:val="nil"/>
          <w:bottom w:val="nil"/>
          <w:right w:val="nil"/>
          <w:between w:val="nil"/>
        </w:pBdr>
        <w:tabs>
          <w:tab w:val="left" w:pos="284"/>
        </w:tabs>
        <w:ind w:left="0" w:firstLine="0"/>
        <w:jc w:val="both"/>
      </w:pPr>
      <w:r>
        <w:t>Enstitümüzde y</w:t>
      </w:r>
      <w:r w:rsidR="00752811">
        <w:rPr>
          <w:sz w:val="22"/>
          <w:szCs w:val="22"/>
        </w:rPr>
        <w:t xml:space="preserve">eni öğretim üyesi için kadro talebinde bulunulması durumunda </w:t>
      </w:r>
      <w:r w:rsidR="00FF7CC8">
        <w:rPr>
          <w:sz w:val="22"/>
          <w:szCs w:val="22"/>
        </w:rPr>
        <w:t xml:space="preserve">akademisyenlerin </w:t>
      </w:r>
      <w:r w:rsidR="00FF7CC8">
        <w:t>sahip ol</w:t>
      </w:r>
      <w:r w:rsidR="005D1281">
        <w:t xml:space="preserve">ması gereken </w:t>
      </w:r>
      <w:r w:rsidR="00752811">
        <w:t>şartlar</w:t>
      </w:r>
      <w:r w:rsidR="005D1281">
        <w:t xml:space="preserve"> konusu görüşmeye açıldı.</w:t>
      </w:r>
    </w:p>
    <w:p w:rsidR="005D1281" w:rsidRDefault="005D1281" w:rsidP="005D1281">
      <w:pPr>
        <w:pBdr>
          <w:top w:val="nil"/>
          <w:left w:val="nil"/>
          <w:bottom w:val="nil"/>
          <w:right w:val="nil"/>
          <w:between w:val="nil"/>
        </w:pBdr>
        <w:tabs>
          <w:tab w:val="left" w:pos="284"/>
        </w:tabs>
        <w:jc w:val="both"/>
      </w:pPr>
    </w:p>
    <w:p w:rsidR="00AD40C6" w:rsidRDefault="00AD40C6" w:rsidP="00AD40C6">
      <w:pPr>
        <w:ind w:firstLine="285"/>
        <w:jc w:val="both"/>
        <w:rPr>
          <w:sz w:val="22"/>
          <w:szCs w:val="22"/>
        </w:rPr>
      </w:pPr>
      <w:r w:rsidRPr="00F448AB">
        <w:rPr>
          <w:sz w:val="22"/>
          <w:szCs w:val="22"/>
        </w:rPr>
        <w:t>Yapılan görüşmeler sonunda;</w:t>
      </w:r>
      <w:r>
        <w:rPr>
          <w:sz w:val="22"/>
          <w:szCs w:val="22"/>
        </w:rPr>
        <w:t xml:space="preserve"> yeni öğretim üyesi</w:t>
      </w:r>
      <w:r w:rsidR="00752811">
        <w:rPr>
          <w:sz w:val="22"/>
          <w:szCs w:val="22"/>
        </w:rPr>
        <w:t xml:space="preserve"> için</w:t>
      </w:r>
      <w:r>
        <w:rPr>
          <w:sz w:val="22"/>
          <w:szCs w:val="22"/>
        </w:rPr>
        <w:t xml:space="preserve"> kadro talebinde bulunulması durumunda </w:t>
      </w:r>
      <w:r w:rsidR="00CC71FA">
        <w:rPr>
          <w:sz w:val="22"/>
          <w:szCs w:val="22"/>
        </w:rPr>
        <w:t>akademisyenlerin aşağıdaki şartlara sahip ol</w:t>
      </w:r>
      <w:r>
        <w:rPr>
          <w:sz w:val="22"/>
          <w:szCs w:val="22"/>
        </w:rPr>
        <w:t xml:space="preserve">masının </w:t>
      </w:r>
      <w:r w:rsidRPr="00752811">
        <w:rPr>
          <w:b/>
          <w:bCs/>
          <w:sz w:val="22"/>
          <w:szCs w:val="22"/>
        </w:rPr>
        <w:t>uygun olduğuna</w:t>
      </w:r>
      <w:r>
        <w:rPr>
          <w:sz w:val="22"/>
          <w:szCs w:val="22"/>
        </w:rPr>
        <w:t xml:space="preserve"> oy birliği ile karar verildi. </w:t>
      </w:r>
    </w:p>
    <w:p w:rsidR="009B3395" w:rsidRDefault="009B3395" w:rsidP="009B3395">
      <w:pPr>
        <w:jc w:val="both"/>
        <w:rPr>
          <w:sz w:val="22"/>
          <w:szCs w:val="22"/>
        </w:rPr>
      </w:pPr>
    </w:p>
    <w:tbl>
      <w:tblPr>
        <w:tblStyle w:val="af2"/>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377"/>
      </w:tblGrid>
      <w:tr w:rsidR="009B3395" w:rsidTr="00E91374">
        <w:trPr>
          <w:trHeight w:val="180"/>
          <w:jc w:val="center"/>
        </w:trPr>
        <w:tc>
          <w:tcPr>
            <w:tcW w:w="1696" w:type="dxa"/>
            <w:vAlign w:val="center"/>
          </w:tcPr>
          <w:p w:rsidR="009B3395" w:rsidRDefault="009B3395" w:rsidP="00F405A0">
            <w:pPr>
              <w:tabs>
                <w:tab w:val="left" w:pos="7200"/>
              </w:tabs>
              <w:ind w:firstLine="285"/>
              <w:jc w:val="both"/>
              <w:rPr>
                <w:b/>
                <w:sz w:val="18"/>
                <w:szCs w:val="18"/>
              </w:rPr>
            </w:pPr>
            <w:r>
              <w:rPr>
                <w:sz w:val="18"/>
                <w:szCs w:val="18"/>
              </w:rPr>
              <w:t xml:space="preserve">Profesör </w:t>
            </w:r>
          </w:p>
        </w:tc>
        <w:tc>
          <w:tcPr>
            <w:tcW w:w="7377" w:type="dxa"/>
            <w:vAlign w:val="center"/>
          </w:tcPr>
          <w:p w:rsidR="009B3395" w:rsidRDefault="00D13A10" w:rsidP="00D13A10">
            <w:pPr>
              <w:jc w:val="both"/>
              <w:rPr>
                <w:sz w:val="18"/>
                <w:szCs w:val="18"/>
              </w:rPr>
            </w:pPr>
            <w:r w:rsidRPr="00D13A10">
              <w:rPr>
                <w:sz w:val="18"/>
                <w:szCs w:val="18"/>
              </w:rPr>
              <w:t xml:space="preserve">Konusunda saygın </w:t>
            </w:r>
            <w:r>
              <w:rPr>
                <w:sz w:val="18"/>
                <w:szCs w:val="18"/>
              </w:rPr>
              <w:t>dergilerde (SCI-EXP, SSCI, AHCI</w:t>
            </w:r>
            <w:r w:rsidRPr="00D13A10">
              <w:rPr>
                <w:sz w:val="18"/>
                <w:szCs w:val="18"/>
              </w:rPr>
              <w:t xml:space="preserve"> indeksle</w:t>
            </w:r>
            <w:r>
              <w:rPr>
                <w:sz w:val="18"/>
                <w:szCs w:val="18"/>
              </w:rPr>
              <w:t>rinde taranan) en az 3 adet</w:t>
            </w:r>
            <w:r w:rsidRPr="00D13A10">
              <w:rPr>
                <w:sz w:val="18"/>
                <w:szCs w:val="18"/>
              </w:rPr>
              <w:t xml:space="preserve"> yayın yapmış olmak.</w:t>
            </w:r>
          </w:p>
        </w:tc>
      </w:tr>
      <w:tr w:rsidR="00D13A10" w:rsidTr="00E91374">
        <w:trPr>
          <w:trHeight w:val="180"/>
          <w:jc w:val="center"/>
        </w:trPr>
        <w:tc>
          <w:tcPr>
            <w:tcW w:w="1696" w:type="dxa"/>
            <w:vAlign w:val="center"/>
          </w:tcPr>
          <w:p w:rsidR="00D13A10" w:rsidRDefault="00D13A10" w:rsidP="00D13A10">
            <w:pPr>
              <w:ind w:firstLine="285"/>
              <w:jc w:val="both"/>
              <w:rPr>
                <w:sz w:val="18"/>
                <w:szCs w:val="18"/>
              </w:rPr>
            </w:pPr>
            <w:r>
              <w:rPr>
                <w:sz w:val="18"/>
                <w:szCs w:val="18"/>
              </w:rPr>
              <w:t>Doçent</w:t>
            </w:r>
          </w:p>
        </w:tc>
        <w:tc>
          <w:tcPr>
            <w:tcW w:w="7377" w:type="dxa"/>
            <w:vAlign w:val="center"/>
          </w:tcPr>
          <w:p w:rsidR="00D13A10" w:rsidRDefault="00D13A10" w:rsidP="00D13A10">
            <w:pPr>
              <w:jc w:val="both"/>
              <w:rPr>
                <w:sz w:val="18"/>
                <w:szCs w:val="18"/>
              </w:rPr>
            </w:pPr>
            <w:r w:rsidRPr="00D13A10">
              <w:rPr>
                <w:sz w:val="18"/>
                <w:szCs w:val="18"/>
              </w:rPr>
              <w:t xml:space="preserve">Konusunda saygın </w:t>
            </w:r>
            <w:r>
              <w:rPr>
                <w:sz w:val="18"/>
                <w:szCs w:val="18"/>
              </w:rPr>
              <w:t>dergilerde (SCI-EXP, SSCI, AHCI</w:t>
            </w:r>
            <w:r w:rsidRPr="00D13A10">
              <w:rPr>
                <w:sz w:val="18"/>
                <w:szCs w:val="18"/>
              </w:rPr>
              <w:t xml:space="preserve"> indeksle</w:t>
            </w:r>
            <w:r>
              <w:rPr>
                <w:sz w:val="18"/>
                <w:szCs w:val="18"/>
              </w:rPr>
              <w:t>rinde taranan) en az 2 adet</w:t>
            </w:r>
            <w:r w:rsidRPr="00D13A10">
              <w:rPr>
                <w:sz w:val="18"/>
                <w:szCs w:val="18"/>
              </w:rPr>
              <w:t xml:space="preserve"> yayın yapmış olmak.</w:t>
            </w:r>
          </w:p>
        </w:tc>
      </w:tr>
      <w:tr w:rsidR="00D13A10" w:rsidTr="00E91374">
        <w:trPr>
          <w:trHeight w:val="180"/>
          <w:jc w:val="center"/>
        </w:trPr>
        <w:tc>
          <w:tcPr>
            <w:tcW w:w="1696" w:type="dxa"/>
            <w:vAlign w:val="center"/>
          </w:tcPr>
          <w:p w:rsidR="00D13A10" w:rsidRDefault="00D13A10" w:rsidP="00D13A10">
            <w:pPr>
              <w:ind w:firstLine="285"/>
              <w:jc w:val="both"/>
              <w:rPr>
                <w:sz w:val="18"/>
                <w:szCs w:val="18"/>
              </w:rPr>
            </w:pPr>
            <w:r>
              <w:rPr>
                <w:sz w:val="18"/>
                <w:szCs w:val="18"/>
              </w:rPr>
              <w:t>Dr. Öğr. Üyesi</w:t>
            </w:r>
          </w:p>
        </w:tc>
        <w:tc>
          <w:tcPr>
            <w:tcW w:w="7377" w:type="dxa"/>
            <w:vAlign w:val="center"/>
          </w:tcPr>
          <w:p w:rsidR="00D13A10" w:rsidRDefault="00D13A10" w:rsidP="00D13A10">
            <w:pPr>
              <w:jc w:val="both"/>
              <w:rPr>
                <w:sz w:val="18"/>
                <w:szCs w:val="18"/>
              </w:rPr>
            </w:pPr>
            <w:r w:rsidRPr="00D13A10">
              <w:rPr>
                <w:sz w:val="18"/>
                <w:szCs w:val="18"/>
              </w:rPr>
              <w:t xml:space="preserve">Konusunda saygın </w:t>
            </w:r>
            <w:r>
              <w:rPr>
                <w:sz w:val="18"/>
                <w:szCs w:val="18"/>
              </w:rPr>
              <w:t>dergilerde (SCI-EXP, SSCI, AHCI</w:t>
            </w:r>
            <w:r w:rsidRPr="00D13A10">
              <w:rPr>
                <w:sz w:val="18"/>
                <w:szCs w:val="18"/>
              </w:rPr>
              <w:t xml:space="preserve"> indeksle</w:t>
            </w:r>
            <w:r>
              <w:rPr>
                <w:sz w:val="18"/>
                <w:szCs w:val="18"/>
              </w:rPr>
              <w:t>rinde taranan) en az 1 adet</w:t>
            </w:r>
            <w:r w:rsidRPr="00D13A10">
              <w:rPr>
                <w:sz w:val="18"/>
                <w:szCs w:val="18"/>
              </w:rPr>
              <w:t xml:space="preserve"> yayın yapmış olmak.</w:t>
            </w:r>
          </w:p>
        </w:tc>
      </w:tr>
    </w:tbl>
    <w:p w:rsidR="00752811" w:rsidRDefault="00752811" w:rsidP="00AD40C6">
      <w:pPr>
        <w:ind w:firstLine="285"/>
        <w:jc w:val="both"/>
      </w:pPr>
    </w:p>
    <w:p w:rsidR="004A6B21" w:rsidRDefault="004A6B21" w:rsidP="00AD40C6">
      <w:pPr>
        <w:ind w:firstLine="285"/>
        <w:jc w:val="both"/>
      </w:pPr>
    </w:p>
    <w:p w:rsidR="004A6B21" w:rsidRDefault="004A6B21" w:rsidP="00AD40C6">
      <w:pPr>
        <w:ind w:firstLine="285"/>
        <w:jc w:val="both"/>
      </w:pPr>
    </w:p>
    <w:p w:rsidR="004A6B21" w:rsidRDefault="004A6B21" w:rsidP="004A6B21">
      <w:pPr>
        <w:numPr>
          <w:ilvl w:val="0"/>
          <w:numId w:val="1"/>
        </w:numPr>
        <w:pBdr>
          <w:top w:val="nil"/>
          <w:left w:val="nil"/>
          <w:bottom w:val="nil"/>
          <w:right w:val="nil"/>
          <w:between w:val="nil"/>
        </w:pBdr>
        <w:tabs>
          <w:tab w:val="left" w:pos="284"/>
        </w:tabs>
        <w:ind w:left="0" w:firstLine="0"/>
        <w:jc w:val="both"/>
        <w:rPr>
          <w:b/>
          <w:bCs/>
          <w:color w:val="000000"/>
        </w:rPr>
      </w:pPr>
      <w:r>
        <w:rPr>
          <w:color w:val="000000"/>
        </w:rPr>
        <w:lastRenderedPageBreak/>
        <w:t>Enstitümüz Ortadoğu Çalışmaları EABD yüksek lisans programı öğrencilerinin kayıtlarının silinmesi konusu görüşmeye açıldı.</w:t>
      </w:r>
    </w:p>
    <w:p w:rsidR="004A6B21" w:rsidRDefault="004A6B21" w:rsidP="004A6B21"/>
    <w:p w:rsidR="004A6B21" w:rsidRDefault="004A6B21" w:rsidP="004A6B21">
      <w:pPr>
        <w:pStyle w:val="NormalWeb"/>
        <w:spacing w:before="0" w:beforeAutospacing="0" w:after="0" w:afterAutospacing="0"/>
        <w:ind w:firstLine="285"/>
        <w:jc w:val="both"/>
      </w:pPr>
      <w:r>
        <w:rPr>
          <w:color w:val="000000"/>
          <w:sz w:val="22"/>
          <w:szCs w:val="22"/>
        </w:rPr>
        <w:t xml:space="preserve">Yapılan görüşmeler sonunda; Sakarya Üniversitesi Lisansüstü Eğitim ve Öğretim Yönetmeliğinin </w:t>
      </w:r>
      <w:r>
        <w:rPr>
          <w:b/>
          <w:bCs/>
          <w:color w:val="000000"/>
          <w:sz w:val="22"/>
          <w:szCs w:val="22"/>
        </w:rPr>
        <w:t xml:space="preserve">(2016) 24/1-2 </w:t>
      </w:r>
      <w:r>
        <w:rPr>
          <w:color w:val="000000"/>
          <w:sz w:val="22"/>
          <w:szCs w:val="22"/>
        </w:rPr>
        <w:t xml:space="preserve"> maddeleri </w:t>
      </w:r>
      <w:r>
        <w:rPr>
          <w:i/>
          <w:iCs/>
          <w:color w:val="000000"/>
          <w:sz w:val="22"/>
          <w:szCs w:val="22"/>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Pr>
          <w:color w:val="000000"/>
          <w:sz w:val="22"/>
          <w:szCs w:val="22"/>
        </w:rPr>
        <w:t xml:space="preserve"> uyarınca aşağıda isimleri yazılı Ortadoğu Çalışmaları EABD yüksek lisans programı öğrencilerinin </w:t>
      </w:r>
      <w:r>
        <w:rPr>
          <w:b/>
          <w:bCs/>
          <w:color w:val="000000"/>
          <w:sz w:val="22"/>
          <w:szCs w:val="22"/>
        </w:rPr>
        <w:t>kayıtlarının silinmesine</w:t>
      </w:r>
      <w:r>
        <w:rPr>
          <w:color w:val="000000"/>
          <w:sz w:val="22"/>
          <w:szCs w:val="22"/>
        </w:rPr>
        <w:t xml:space="preserve"> oy birliği ile karar verildi.</w:t>
      </w:r>
    </w:p>
    <w:p w:rsidR="004A6B21" w:rsidRDefault="004A6B21" w:rsidP="004A6B21"/>
    <w:tbl>
      <w:tblPr>
        <w:tblW w:w="4855" w:type="pct"/>
        <w:tblInd w:w="132" w:type="dxa"/>
        <w:tblCellMar>
          <w:top w:w="15" w:type="dxa"/>
          <w:left w:w="15" w:type="dxa"/>
          <w:bottom w:w="15" w:type="dxa"/>
          <w:right w:w="15" w:type="dxa"/>
        </w:tblCellMar>
        <w:tblLook w:val="04A0" w:firstRow="1" w:lastRow="0" w:firstColumn="1" w:lastColumn="0" w:noHBand="0" w:noVBand="1"/>
      </w:tblPr>
      <w:tblGrid>
        <w:gridCol w:w="417"/>
        <w:gridCol w:w="1144"/>
        <w:gridCol w:w="1717"/>
        <w:gridCol w:w="2392"/>
        <w:gridCol w:w="1454"/>
        <w:gridCol w:w="1665"/>
      </w:tblGrid>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6B21" w:rsidRPr="004A6B21" w:rsidRDefault="004A6B21">
            <w:pPr>
              <w:pStyle w:val="NormalWeb"/>
              <w:spacing w:before="0" w:beforeAutospacing="0" w:after="0" w:afterAutospacing="0"/>
              <w:jc w:val="center"/>
              <w:rPr>
                <w:sz w:val="14"/>
                <w:szCs w:val="14"/>
              </w:rPr>
            </w:pPr>
            <w:r w:rsidRPr="004A6B21">
              <w:rPr>
                <w:b/>
                <w:bCs/>
                <w:color w:val="000000"/>
                <w:sz w:val="14"/>
                <w:szCs w:val="14"/>
              </w:rPr>
              <w:t>SN.</w:t>
            </w:r>
          </w:p>
        </w:tc>
        <w:tc>
          <w:tcPr>
            <w:tcW w:w="65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6B21" w:rsidRPr="004A6B21" w:rsidRDefault="004A6B21">
            <w:pPr>
              <w:pStyle w:val="NormalWeb"/>
              <w:spacing w:before="0" w:beforeAutospacing="0" w:after="0" w:afterAutospacing="0"/>
              <w:jc w:val="center"/>
              <w:rPr>
                <w:sz w:val="14"/>
                <w:szCs w:val="14"/>
              </w:rPr>
            </w:pPr>
            <w:r w:rsidRPr="004A6B21">
              <w:rPr>
                <w:b/>
                <w:bCs/>
                <w:color w:val="000000"/>
                <w:sz w:val="14"/>
                <w:szCs w:val="14"/>
              </w:rPr>
              <w:t>Numara</w:t>
            </w:r>
          </w:p>
        </w:tc>
        <w:tc>
          <w:tcPr>
            <w:tcW w:w="9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6B21" w:rsidRPr="004A6B21" w:rsidRDefault="004A6B21">
            <w:pPr>
              <w:pStyle w:val="NormalWeb"/>
              <w:spacing w:before="0" w:beforeAutospacing="0" w:after="0" w:afterAutospacing="0"/>
              <w:jc w:val="center"/>
              <w:rPr>
                <w:sz w:val="14"/>
                <w:szCs w:val="14"/>
              </w:rPr>
            </w:pPr>
            <w:r w:rsidRPr="004A6B21">
              <w:rPr>
                <w:b/>
                <w:bCs/>
                <w:color w:val="000000"/>
                <w:sz w:val="14"/>
                <w:szCs w:val="14"/>
              </w:rPr>
              <w:t>Ad</w:t>
            </w:r>
          </w:p>
        </w:tc>
        <w:tc>
          <w:tcPr>
            <w:tcW w:w="13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6B21" w:rsidRPr="004A6B21" w:rsidRDefault="004A6B21">
            <w:pPr>
              <w:pStyle w:val="NormalWeb"/>
              <w:spacing w:before="0" w:beforeAutospacing="0" w:after="0" w:afterAutospacing="0"/>
              <w:jc w:val="center"/>
              <w:rPr>
                <w:sz w:val="14"/>
                <w:szCs w:val="14"/>
              </w:rPr>
            </w:pPr>
            <w:proofErr w:type="spellStart"/>
            <w:r w:rsidRPr="004A6B21">
              <w:rPr>
                <w:b/>
                <w:bCs/>
                <w:color w:val="000000"/>
                <w:sz w:val="14"/>
                <w:szCs w:val="14"/>
              </w:rPr>
              <w:t>Soyad</w:t>
            </w:r>
            <w:proofErr w:type="spellEnd"/>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6B21" w:rsidRPr="004A6B21" w:rsidRDefault="004A6B21">
            <w:pPr>
              <w:pStyle w:val="NormalWeb"/>
              <w:spacing w:before="0" w:beforeAutospacing="0" w:after="0" w:afterAutospacing="0"/>
              <w:jc w:val="center"/>
              <w:rPr>
                <w:sz w:val="14"/>
                <w:szCs w:val="14"/>
              </w:rPr>
            </w:pPr>
            <w:r w:rsidRPr="004A6B21">
              <w:rPr>
                <w:b/>
                <w:bCs/>
                <w:color w:val="000000"/>
                <w:sz w:val="14"/>
                <w:szCs w:val="14"/>
              </w:rPr>
              <w:t>EABD</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6B21" w:rsidRPr="004A6B21" w:rsidRDefault="004A6B21">
            <w:pPr>
              <w:pStyle w:val="NormalWeb"/>
              <w:spacing w:before="0" w:beforeAutospacing="0" w:after="0" w:afterAutospacing="0"/>
              <w:jc w:val="center"/>
              <w:rPr>
                <w:sz w:val="14"/>
                <w:szCs w:val="14"/>
              </w:rPr>
            </w:pPr>
            <w:r w:rsidRPr="004A6B21">
              <w:rPr>
                <w:b/>
                <w:bCs/>
                <w:color w:val="000000"/>
                <w:sz w:val="14"/>
                <w:szCs w:val="14"/>
              </w:rPr>
              <w:t>Program</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1260Y46009</w:t>
            </w:r>
          </w:p>
        </w:tc>
        <w:tc>
          <w:tcPr>
            <w:tcW w:w="977" w:type="pct"/>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YELDA</w:t>
            </w:r>
          </w:p>
        </w:tc>
        <w:tc>
          <w:tcPr>
            <w:tcW w:w="1361" w:type="pct"/>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KALAFAT</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2</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1360Y46001</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BUĞRA</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ÖZLER</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3</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1360Y46004</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MİNE</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KÖSE</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4</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1360Y46011</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LEYLA</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ÖZCAN</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5</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1360Y46016</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SELUAIMAN ARAGAW</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HUSSEN</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6</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1360Y46103</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AYA</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SULTAN SOLAIMAN BADR</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7</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1360Y46105</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REHAB</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AHMED ABDELGHAFFAR GAD</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8</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1460Y46001</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MEHMET</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KURŞUNLU</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9</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1560Y46001</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GÖKHAN</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KÜÇÜK</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10</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1560Y46004</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FATİH</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KELEŞ</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11</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1560Y46023</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SONİA</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SULTANZADA</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12</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Y178046003</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MUHAMMET</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FİDAN</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13</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Y178046011</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ALAA</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KALAGY</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14</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1260Y46001</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SERTAÇ</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CAN</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r w:rsidR="001D4EC5" w:rsidRPr="004A6B21" w:rsidTr="001D4EC5">
        <w:trPr>
          <w:trHeight w:val="20"/>
        </w:trPr>
        <w:tc>
          <w:tcPr>
            <w:tcW w:w="2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b/>
                <w:bCs/>
                <w:color w:val="000000"/>
                <w:sz w:val="14"/>
                <w:szCs w:val="14"/>
              </w:rPr>
            </w:pPr>
            <w:r w:rsidRPr="004A6B21">
              <w:rPr>
                <w:b/>
                <w:bCs/>
                <w:color w:val="000000"/>
                <w:sz w:val="14"/>
                <w:szCs w:val="14"/>
              </w:rPr>
              <w:t>15</w:t>
            </w:r>
          </w:p>
        </w:tc>
        <w:tc>
          <w:tcPr>
            <w:tcW w:w="651" w:type="pct"/>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1260Y46105</w:t>
            </w:r>
          </w:p>
        </w:tc>
        <w:tc>
          <w:tcPr>
            <w:tcW w:w="977"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EL HAOUES</w:t>
            </w:r>
          </w:p>
        </w:tc>
        <w:tc>
          <w:tcPr>
            <w:tcW w:w="1361" w:type="pct"/>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rsidR="004A6B21" w:rsidRPr="001D4EC5" w:rsidRDefault="004A6B21" w:rsidP="004A6B21">
            <w:pPr>
              <w:rPr>
                <w:rFonts w:asciiTheme="majorBidi" w:hAnsiTheme="majorBidi" w:cstheme="majorBidi"/>
                <w:sz w:val="14"/>
                <w:szCs w:val="14"/>
              </w:rPr>
            </w:pPr>
            <w:r w:rsidRPr="001D4EC5">
              <w:rPr>
                <w:rFonts w:asciiTheme="majorBidi" w:hAnsiTheme="majorBidi" w:cstheme="majorBidi"/>
                <w:sz w:val="14"/>
                <w:szCs w:val="14"/>
              </w:rPr>
              <w:t>TAGUİA</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Ortadoğu Çalışmaları</w:t>
            </w:r>
          </w:p>
        </w:tc>
        <w:tc>
          <w:tcPr>
            <w:tcW w:w="9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6B21" w:rsidRPr="004A6B21" w:rsidRDefault="004A6B21" w:rsidP="004A6B21">
            <w:pPr>
              <w:pStyle w:val="NormalWeb"/>
              <w:spacing w:before="0" w:beforeAutospacing="0" w:after="0" w:afterAutospacing="0"/>
              <w:jc w:val="center"/>
              <w:rPr>
                <w:color w:val="000000"/>
                <w:sz w:val="14"/>
                <w:szCs w:val="14"/>
              </w:rPr>
            </w:pPr>
            <w:r w:rsidRPr="004A6B21">
              <w:rPr>
                <w:color w:val="000000"/>
                <w:sz w:val="14"/>
                <w:szCs w:val="14"/>
              </w:rPr>
              <w:t>Yüksek Lisans</w:t>
            </w:r>
          </w:p>
        </w:tc>
      </w:tr>
    </w:tbl>
    <w:p w:rsidR="004A6B21" w:rsidRDefault="004A6B21" w:rsidP="00AD40C6">
      <w:pPr>
        <w:ind w:firstLine="285"/>
        <w:jc w:val="both"/>
        <w:rPr>
          <w:sz w:val="14"/>
          <w:szCs w:val="14"/>
        </w:rPr>
      </w:pPr>
    </w:p>
    <w:p w:rsidR="00D84F2A" w:rsidRPr="004A6B21" w:rsidRDefault="00D84F2A" w:rsidP="00AD40C6">
      <w:pPr>
        <w:ind w:firstLine="285"/>
        <w:jc w:val="both"/>
        <w:rPr>
          <w:sz w:val="14"/>
          <w:szCs w:val="14"/>
        </w:rPr>
      </w:pPr>
    </w:p>
    <w:p w:rsidR="00D84F2A" w:rsidRPr="00D84F2A" w:rsidRDefault="00D84F2A" w:rsidP="00D84F2A">
      <w:pPr>
        <w:numPr>
          <w:ilvl w:val="0"/>
          <w:numId w:val="1"/>
        </w:numPr>
        <w:pBdr>
          <w:top w:val="nil"/>
          <w:left w:val="nil"/>
          <w:bottom w:val="nil"/>
          <w:right w:val="nil"/>
          <w:between w:val="nil"/>
        </w:pBdr>
        <w:tabs>
          <w:tab w:val="left" w:pos="284"/>
        </w:tabs>
        <w:ind w:left="0" w:firstLine="0"/>
        <w:jc w:val="both"/>
      </w:pPr>
      <w:r w:rsidRPr="00D84F2A">
        <w:t>Enstitümüz Ortadoğu Çalışmaları EABD doktora programı öğrencilerinin kayıtlarının silinmesi konusu görüşmeye açıldı.</w:t>
      </w:r>
    </w:p>
    <w:p w:rsidR="00D84F2A" w:rsidRPr="006D7DFE" w:rsidRDefault="00D84F2A" w:rsidP="00D84F2A">
      <w:pPr>
        <w:pStyle w:val="ListeParagraf"/>
        <w:tabs>
          <w:tab w:val="left" w:pos="284"/>
        </w:tabs>
        <w:ind w:left="0"/>
        <w:jc w:val="both"/>
        <w:rPr>
          <w:sz w:val="22"/>
          <w:szCs w:val="22"/>
        </w:rPr>
      </w:pPr>
    </w:p>
    <w:p w:rsidR="00D84F2A" w:rsidRPr="00A96D29" w:rsidRDefault="00D84F2A" w:rsidP="00EF274E">
      <w:pPr>
        <w:tabs>
          <w:tab w:val="left" w:pos="284"/>
        </w:tabs>
        <w:ind w:firstLine="284"/>
        <w:jc w:val="both"/>
        <w:rPr>
          <w:i/>
          <w:iCs/>
          <w:sz w:val="21"/>
          <w:szCs w:val="21"/>
        </w:rPr>
      </w:pPr>
      <w:r w:rsidRPr="00A96D29">
        <w:rPr>
          <w:sz w:val="21"/>
          <w:szCs w:val="21"/>
        </w:rPr>
        <w:t xml:space="preserve">Yapılan görüşmeler sonunda; Sakarya Üniversitesi Lisansüstü Eğitim ve Öğretim Yönetmeliğinin </w:t>
      </w:r>
      <w:r w:rsidR="00EF274E">
        <w:rPr>
          <w:b/>
          <w:sz w:val="21"/>
          <w:szCs w:val="21"/>
        </w:rPr>
        <w:t>(2016) 41/</w:t>
      </w:r>
      <w:proofErr w:type="gramStart"/>
      <w:r w:rsidRPr="00A96D29">
        <w:rPr>
          <w:b/>
          <w:sz w:val="21"/>
          <w:szCs w:val="21"/>
        </w:rPr>
        <w:t xml:space="preserve">2 </w:t>
      </w:r>
      <w:r w:rsidR="0098714A">
        <w:rPr>
          <w:sz w:val="21"/>
          <w:szCs w:val="21"/>
        </w:rPr>
        <w:t xml:space="preserve"> maddes</w:t>
      </w:r>
      <w:r w:rsidRPr="00A96D29">
        <w:rPr>
          <w:sz w:val="21"/>
          <w:szCs w:val="21"/>
        </w:rPr>
        <w:t>i</w:t>
      </w:r>
      <w:proofErr w:type="gramEnd"/>
      <w:r w:rsidRPr="00A96D29">
        <w:rPr>
          <w:sz w:val="21"/>
          <w:szCs w:val="21"/>
        </w:rPr>
        <w:t xml:space="preserve"> </w:t>
      </w:r>
      <w:r w:rsidR="00EF274E">
        <w:rPr>
          <w:i/>
          <w:iCs/>
          <w:sz w:val="21"/>
          <w:szCs w:val="21"/>
        </w:rPr>
        <w:t>“</w:t>
      </w:r>
      <w:r w:rsidRPr="00A96D29">
        <w:rPr>
          <w:i/>
          <w:iCs/>
          <w:sz w:val="21"/>
          <w:szCs w:val="21"/>
        </w:rPr>
        <w:t>(2) Doktora programı için gerekli kredili dersleri başarıyla tamamlamanın azami süresi tezli yüksek lisans derecesi ile kabul edilenler için dört yarıyıl, lisans derecesi ile kabul edilenler için altı yarıyıldır. Bu süre içinde derslerini başarıyla tamamlayamayan veya en az 3,00 ağırlıklı genel not ortalamasını sağlayamayan öğrencinin enstitü ile ilişiği kesilir.”</w:t>
      </w:r>
      <w:r w:rsidRPr="00A96D29">
        <w:rPr>
          <w:sz w:val="21"/>
          <w:szCs w:val="21"/>
        </w:rPr>
        <w:t xml:space="preserve"> uyarınca aşağıda isimleri yazılı Ortadoğu Çalışmaları EABD doktora programı öğrencilerinin </w:t>
      </w:r>
      <w:r w:rsidRPr="00A96D29">
        <w:rPr>
          <w:b/>
          <w:bCs/>
          <w:sz w:val="21"/>
          <w:szCs w:val="21"/>
        </w:rPr>
        <w:t>kayıtlarının silinmesine</w:t>
      </w:r>
      <w:r w:rsidRPr="00A96D29">
        <w:rPr>
          <w:sz w:val="21"/>
          <w:szCs w:val="21"/>
        </w:rPr>
        <w:t xml:space="preserve"> oy birliği ile karar verildi. </w:t>
      </w:r>
    </w:p>
    <w:p w:rsidR="00D84F2A" w:rsidRPr="00A96D29" w:rsidRDefault="00D84F2A" w:rsidP="00D84F2A">
      <w:pPr>
        <w:tabs>
          <w:tab w:val="left" w:pos="284"/>
        </w:tabs>
        <w:jc w:val="both"/>
        <w:rPr>
          <w:sz w:val="21"/>
          <w:szCs w:val="21"/>
        </w:rPr>
      </w:pPr>
    </w:p>
    <w:tbl>
      <w:tblPr>
        <w:tblStyle w:val="TabloKlavuzu"/>
        <w:tblW w:w="8789" w:type="dxa"/>
        <w:tblInd w:w="1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73"/>
        <w:gridCol w:w="1291"/>
        <w:gridCol w:w="1680"/>
        <w:gridCol w:w="2230"/>
        <w:gridCol w:w="1982"/>
        <w:gridCol w:w="1133"/>
      </w:tblGrid>
      <w:tr w:rsidR="00D84F2A" w:rsidRPr="00D2161E" w:rsidTr="00E339BE">
        <w:tc>
          <w:tcPr>
            <w:tcW w:w="473" w:type="dxa"/>
          </w:tcPr>
          <w:p w:rsidR="00D84F2A" w:rsidRPr="00D2161E" w:rsidRDefault="00D84F2A" w:rsidP="001D4EC5">
            <w:pPr>
              <w:tabs>
                <w:tab w:val="left" w:pos="284"/>
              </w:tabs>
              <w:jc w:val="center"/>
              <w:rPr>
                <w:b/>
                <w:bCs/>
                <w:sz w:val="18"/>
                <w:szCs w:val="18"/>
              </w:rPr>
            </w:pPr>
            <w:r w:rsidRPr="00D2161E">
              <w:rPr>
                <w:b/>
                <w:bCs/>
                <w:sz w:val="18"/>
                <w:szCs w:val="18"/>
              </w:rPr>
              <w:t>SN.</w:t>
            </w:r>
          </w:p>
        </w:tc>
        <w:tc>
          <w:tcPr>
            <w:tcW w:w="1291" w:type="dxa"/>
          </w:tcPr>
          <w:p w:rsidR="00D84F2A" w:rsidRPr="00D2161E" w:rsidRDefault="00D84F2A" w:rsidP="001D4EC5">
            <w:pPr>
              <w:jc w:val="center"/>
              <w:rPr>
                <w:b/>
                <w:bCs/>
                <w:sz w:val="18"/>
                <w:szCs w:val="18"/>
              </w:rPr>
            </w:pPr>
            <w:r w:rsidRPr="00D2161E">
              <w:rPr>
                <w:b/>
                <w:bCs/>
                <w:sz w:val="18"/>
                <w:szCs w:val="18"/>
              </w:rPr>
              <w:t>Numara</w:t>
            </w:r>
          </w:p>
        </w:tc>
        <w:tc>
          <w:tcPr>
            <w:tcW w:w="1680" w:type="dxa"/>
          </w:tcPr>
          <w:p w:rsidR="00D84F2A" w:rsidRPr="00D2161E" w:rsidRDefault="00D84F2A" w:rsidP="001D4EC5">
            <w:pPr>
              <w:jc w:val="center"/>
              <w:rPr>
                <w:b/>
                <w:bCs/>
                <w:sz w:val="18"/>
                <w:szCs w:val="18"/>
              </w:rPr>
            </w:pPr>
            <w:r w:rsidRPr="00D2161E">
              <w:rPr>
                <w:b/>
                <w:bCs/>
                <w:sz w:val="18"/>
                <w:szCs w:val="18"/>
              </w:rPr>
              <w:t>Ad</w:t>
            </w:r>
          </w:p>
        </w:tc>
        <w:tc>
          <w:tcPr>
            <w:tcW w:w="2230" w:type="dxa"/>
          </w:tcPr>
          <w:p w:rsidR="00D84F2A" w:rsidRPr="00D2161E" w:rsidRDefault="00D84F2A" w:rsidP="001D4EC5">
            <w:pPr>
              <w:jc w:val="center"/>
              <w:rPr>
                <w:b/>
                <w:bCs/>
                <w:sz w:val="18"/>
                <w:szCs w:val="18"/>
              </w:rPr>
            </w:pPr>
            <w:proofErr w:type="spellStart"/>
            <w:r w:rsidRPr="00D2161E">
              <w:rPr>
                <w:b/>
                <w:bCs/>
                <w:sz w:val="18"/>
                <w:szCs w:val="18"/>
              </w:rPr>
              <w:t>Soyad</w:t>
            </w:r>
            <w:proofErr w:type="spellEnd"/>
          </w:p>
        </w:tc>
        <w:tc>
          <w:tcPr>
            <w:tcW w:w="1982" w:type="dxa"/>
          </w:tcPr>
          <w:p w:rsidR="00D84F2A" w:rsidRPr="00D2161E" w:rsidRDefault="00D84F2A" w:rsidP="001D4EC5">
            <w:pPr>
              <w:jc w:val="center"/>
              <w:rPr>
                <w:b/>
                <w:bCs/>
                <w:sz w:val="18"/>
                <w:szCs w:val="18"/>
              </w:rPr>
            </w:pPr>
            <w:r w:rsidRPr="00D2161E">
              <w:rPr>
                <w:b/>
                <w:bCs/>
                <w:sz w:val="18"/>
                <w:szCs w:val="18"/>
              </w:rPr>
              <w:t>EABD</w:t>
            </w:r>
          </w:p>
        </w:tc>
        <w:tc>
          <w:tcPr>
            <w:tcW w:w="1133" w:type="dxa"/>
          </w:tcPr>
          <w:p w:rsidR="00D84F2A" w:rsidRPr="00D2161E" w:rsidRDefault="00D84F2A" w:rsidP="001D4EC5">
            <w:pPr>
              <w:jc w:val="center"/>
              <w:rPr>
                <w:b/>
                <w:bCs/>
                <w:sz w:val="18"/>
                <w:szCs w:val="18"/>
              </w:rPr>
            </w:pPr>
            <w:r w:rsidRPr="00D2161E">
              <w:rPr>
                <w:b/>
                <w:bCs/>
                <w:sz w:val="18"/>
                <w:szCs w:val="18"/>
              </w:rPr>
              <w:t>Program</w:t>
            </w:r>
          </w:p>
        </w:tc>
      </w:tr>
      <w:tr w:rsidR="001D4EC5" w:rsidRPr="006B5C81" w:rsidTr="00E339BE">
        <w:tc>
          <w:tcPr>
            <w:tcW w:w="473" w:type="dxa"/>
          </w:tcPr>
          <w:p w:rsidR="001D4EC5" w:rsidRPr="006B5C81" w:rsidRDefault="001D4EC5" w:rsidP="001D4EC5">
            <w:pPr>
              <w:tabs>
                <w:tab w:val="left" w:pos="284"/>
              </w:tabs>
              <w:rPr>
                <w:sz w:val="18"/>
                <w:szCs w:val="18"/>
              </w:rPr>
            </w:pPr>
            <w:r w:rsidRPr="006B5C81">
              <w:rPr>
                <w:sz w:val="18"/>
                <w:szCs w:val="18"/>
              </w:rPr>
              <w:t>1</w:t>
            </w:r>
          </w:p>
        </w:tc>
        <w:tc>
          <w:tcPr>
            <w:tcW w:w="1291" w:type="dxa"/>
            <w:vAlign w:val="bottom"/>
          </w:tcPr>
          <w:p w:rsidR="001D4EC5" w:rsidRPr="001D4EC5" w:rsidRDefault="001D4EC5" w:rsidP="001D4EC5">
            <w:pPr>
              <w:rPr>
                <w:rFonts w:asciiTheme="majorBidi" w:hAnsiTheme="majorBidi" w:cstheme="majorBidi"/>
                <w:sz w:val="14"/>
                <w:szCs w:val="14"/>
              </w:rPr>
            </w:pPr>
            <w:r w:rsidRPr="001D4EC5">
              <w:rPr>
                <w:rFonts w:asciiTheme="majorBidi" w:hAnsiTheme="majorBidi" w:cstheme="majorBidi"/>
                <w:sz w:val="14"/>
                <w:szCs w:val="14"/>
              </w:rPr>
              <w:t>D178046002</w:t>
            </w:r>
          </w:p>
        </w:tc>
        <w:tc>
          <w:tcPr>
            <w:tcW w:w="1680" w:type="dxa"/>
            <w:vAlign w:val="bottom"/>
          </w:tcPr>
          <w:p w:rsidR="001D4EC5" w:rsidRPr="001D4EC5" w:rsidRDefault="001D4EC5" w:rsidP="001D4EC5">
            <w:pPr>
              <w:rPr>
                <w:rFonts w:asciiTheme="majorBidi" w:hAnsiTheme="majorBidi" w:cstheme="majorBidi"/>
                <w:sz w:val="14"/>
                <w:szCs w:val="14"/>
              </w:rPr>
            </w:pPr>
            <w:r w:rsidRPr="001D4EC5">
              <w:rPr>
                <w:rFonts w:asciiTheme="majorBidi" w:hAnsiTheme="majorBidi" w:cstheme="majorBidi"/>
                <w:sz w:val="14"/>
                <w:szCs w:val="14"/>
              </w:rPr>
              <w:t>HASAN MESUT</w:t>
            </w:r>
          </w:p>
        </w:tc>
        <w:tc>
          <w:tcPr>
            <w:tcW w:w="2230" w:type="dxa"/>
            <w:vAlign w:val="bottom"/>
          </w:tcPr>
          <w:p w:rsidR="001D4EC5" w:rsidRPr="001D4EC5" w:rsidRDefault="001D4EC5" w:rsidP="001D4EC5">
            <w:pPr>
              <w:rPr>
                <w:rFonts w:asciiTheme="majorBidi" w:hAnsiTheme="majorBidi" w:cstheme="majorBidi"/>
                <w:sz w:val="14"/>
                <w:szCs w:val="14"/>
              </w:rPr>
            </w:pPr>
            <w:r w:rsidRPr="001D4EC5">
              <w:rPr>
                <w:rFonts w:asciiTheme="majorBidi" w:hAnsiTheme="majorBidi" w:cstheme="majorBidi"/>
                <w:sz w:val="14"/>
                <w:szCs w:val="14"/>
              </w:rPr>
              <w:t>ÖNDER</w:t>
            </w:r>
          </w:p>
        </w:tc>
        <w:tc>
          <w:tcPr>
            <w:tcW w:w="1982" w:type="dxa"/>
          </w:tcPr>
          <w:p w:rsidR="001D4EC5" w:rsidRPr="006B5C81" w:rsidRDefault="001D4EC5" w:rsidP="001D4EC5">
            <w:pPr>
              <w:tabs>
                <w:tab w:val="left" w:pos="284"/>
              </w:tabs>
              <w:rPr>
                <w:sz w:val="18"/>
                <w:szCs w:val="18"/>
              </w:rPr>
            </w:pPr>
            <w:r w:rsidRPr="006B5C81">
              <w:rPr>
                <w:sz w:val="18"/>
                <w:szCs w:val="18"/>
              </w:rPr>
              <w:t>Ortadoğu Çalışmaları</w:t>
            </w:r>
          </w:p>
        </w:tc>
        <w:tc>
          <w:tcPr>
            <w:tcW w:w="1133" w:type="dxa"/>
          </w:tcPr>
          <w:p w:rsidR="001D4EC5" w:rsidRPr="006B5C81" w:rsidRDefault="001D4EC5" w:rsidP="001D4EC5">
            <w:pPr>
              <w:tabs>
                <w:tab w:val="left" w:pos="284"/>
              </w:tabs>
              <w:rPr>
                <w:sz w:val="18"/>
                <w:szCs w:val="18"/>
              </w:rPr>
            </w:pPr>
            <w:r w:rsidRPr="006B5C81">
              <w:rPr>
                <w:sz w:val="18"/>
                <w:szCs w:val="18"/>
              </w:rPr>
              <w:t>Doktora</w:t>
            </w:r>
          </w:p>
        </w:tc>
      </w:tr>
      <w:tr w:rsidR="00E339BE" w:rsidRPr="006B5C81" w:rsidTr="00E339BE">
        <w:tc>
          <w:tcPr>
            <w:tcW w:w="473" w:type="dxa"/>
          </w:tcPr>
          <w:p w:rsidR="00E339BE" w:rsidRPr="006B5C81" w:rsidRDefault="00E339BE" w:rsidP="00E339BE">
            <w:pPr>
              <w:tabs>
                <w:tab w:val="left" w:pos="284"/>
              </w:tabs>
              <w:rPr>
                <w:sz w:val="18"/>
                <w:szCs w:val="18"/>
              </w:rPr>
            </w:pPr>
            <w:r w:rsidRPr="006B5C81">
              <w:rPr>
                <w:sz w:val="18"/>
                <w:szCs w:val="18"/>
              </w:rPr>
              <w:t>2</w:t>
            </w:r>
          </w:p>
        </w:tc>
        <w:tc>
          <w:tcPr>
            <w:tcW w:w="1291" w:type="dxa"/>
            <w:vAlign w:val="bottom"/>
          </w:tcPr>
          <w:p w:rsidR="00E339BE" w:rsidRPr="00E339BE" w:rsidRDefault="00E339BE" w:rsidP="00E339BE">
            <w:pPr>
              <w:rPr>
                <w:rFonts w:asciiTheme="majorBidi" w:hAnsiTheme="majorBidi" w:cstheme="majorBidi"/>
                <w:sz w:val="14"/>
                <w:szCs w:val="14"/>
              </w:rPr>
            </w:pPr>
            <w:r w:rsidRPr="00E339BE">
              <w:rPr>
                <w:rFonts w:asciiTheme="majorBidi" w:hAnsiTheme="majorBidi" w:cstheme="majorBidi"/>
                <w:sz w:val="14"/>
                <w:szCs w:val="14"/>
              </w:rPr>
              <w:t>1680D46102</w:t>
            </w:r>
          </w:p>
        </w:tc>
        <w:tc>
          <w:tcPr>
            <w:tcW w:w="1680" w:type="dxa"/>
            <w:vAlign w:val="bottom"/>
          </w:tcPr>
          <w:p w:rsidR="00E339BE" w:rsidRPr="00E339BE" w:rsidRDefault="00E339BE" w:rsidP="00E339BE">
            <w:pPr>
              <w:rPr>
                <w:rFonts w:asciiTheme="majorBidi" w:hAnsiTheme="majorBidi" w:cstheme="majorBidi"/>
                <w:sz w:val="14"/>
                <w:szCs w:val="14"/>
              </w:rPr>
            </w:pPr>
            <w:r w:rsidRPr="00E339BE">
              <w:rPr>
                <w:rFonts w:asciiTheme="majorBidi" w:hAnsiTheme="majorBidi" w:cstheme="majorBidi"/>
                <w:sz w:val="14"/>
                <w:szCs w:val="14"/>
              </w:rPr>
              <w:t>SERAP</w:t>
            </w:r>
          </w:p>
        </w:tc>
        <w:tc>
          <w:tcPr>
            <w:tcW w:w="2230" w:type="dxa"/>
            <w:vAlign w:val="bottom"/>
          </w:tcPr>
          <w:p w:rsidR="00E339BE" w:rsidRPr="00E339BE" w:rsidRDefault="00E339BE" w:rsidP="00E339BE">
            <w:pPr>
              <w:rPr>
                <w:rFonts w:asciiTheme="majorBidi" w:hAnsiTheme="majorBidi" w:cstheme="majorBidi"/>
                <w:sz w:val="14"/>
                <w:szCs w:val="14"/>
              </w:rPr>
            </w:pPr>
            <w:r w:rsidRPr="00E339BE">
              <w:rPr>
                <w:rFonts w:asciiTheme="majorBidi" w:hAnsiTheme="majorBidi" w:cstheme="majorBidi"/>
                <w:sz w:val="14"/>
                <w:szCs w:val="14"/>
              </w:rPr>
              <w:t>SERT</w:t>
            </w:r>
          </w:p>
        </w:tc>
        <w:tc>
          <w:tcPr>
            <w:tcW w:w="1982" w:type="dxa"/>
          </w:tcPr>
          <w:p w:rsidR="00E339BE" w:rsidRPr="006B5C81" w:rsidRDefault="00E339BE" w:rsidP="00E339BE">
            <w:pPr>
              <w:tabs>
                <w:tab w:val="left" w:pos="284"/>
              </w:tabs>
              <w:rPr>
                <w:sz w:val="18"/>
                <w:szCs w:val="18"/>
              </w:rPr>
            </w:pPr>
            <w:r w:rsidRPr="006B5C81">
              <w:rPr>
                <w:sz w:val="18"/>
                <w:szCs w:val="18"/>
              </w:rPr>
              <w:t>Ortadoğu Çalışmaları</w:t>
            </w:r>
          </w:p>
        </w:tc>
        <w:tc>
          <w:tcPr>
            <w:tcW w:w="1133" w:type="dxa"/>
          </w:tcPr>
          <w:p w:rsidR="00E339BE" w:rsidRPr="006B5C81" w:rsidRDefault="00E339BE" w:rsidP="00E339BE">
            <w:pPr>
              <w:rPr>
                <w:sz w:val="18"/>
                <w:szCs w:val="18"/>
              </w:rPr>
            </w:pPr>
            <w:r w:rsidRPr="006B5C81">
              <w:rPr>
                <w:sz w:val="18"/>
                <w:szCs w:val="18"/>
              </w:rPr>
              <w:t>Doktora</w:t>
            </w:r>
          </w:p>
        </w:tc>
      </w:tr>
    </w:tbl>
    <w:p w:rsidR="00E339BE" w:rsidRPr="00E339BE" w:rsidRDefault="00E339BE" w:rsidP="00E339BE">
      <w:pPr>
        <w:pBdr>
          <w:top w:val="nil"/>
          <w:left w:val="nil"/>
          <w:bottom w:val="nil"/>
          <w:right w:val="nil"/>
          <w:between w:val="nil"/>
        </w:pBdr>
        <w:tabs>
          <w:tab w:val="left" w:pos="284"/>
        </w:tabs>
        <w:jc w:val="both"/>
      </w:pPr>
    </w:p>
    <w:p w:rsidR="00E339BE" w:rsidRDefault="00E339BE" w:rsidP="00E339BE">
      <w:pPr>
        <w:pBdr>
          <w:top w:val="nil"/>
          <w:left w:val="nil"/>
          <w:bottom w:val="nil"/>
          <w:right w:val="nil"/>
          <w:between w:val="nil"/>
        </w:pBdr>
        <w:tabs>
          <w:tab w:val="left" w:pos="284"/>
        </w:tabs>
        <w:jc w:val="both"/>
      </w:pPr>
    </w:p>
    <w:p w:rsidR="00562070" w:rsidRDefault="00562070" w:rsidP="00E339BE">
      <w:pPr>
        <w:pBdr>
          <w:top w:val="nil"/>
          <w:left w:val="nil"/>
          <w:bottom w:val="nil"/>
          <w:right w:val="nil"/>
          <w:between w:val="nil"/>
        </w:pBdr>
        <w:tabs>
          <w:tab w:val="left" w:pos="284"/>
        </w:tabs>
        <w:jc w:val="both"/>
      </w:pPr>
    </w:p>
    <w:p w:rsidR="00562070" w:rsidRDefault="00562070" w:rsidP="00E339BE">
      <w:pPr>
        <w:pBdr>
          <w:top w:val="nil"/>
          <w:left w:val="nil"/>
          <w:bottom w:val="nil"/>
          <w:right w:val="nil"/>
          <w:between w:val="nil"/>
        </w:pBdr>
        <w:tabs>
          <w:tab w:val="left" w:pos="284"/>
        </w:tabs>
        <w:jc w:val="both"/>
      </w:pPr>
    </w:p>
    <w:p w:rsidR="00562070" w:rsidRPr="00E339BE" w:rsidRDefault="00562070" w:rsidP="00E339BE">
      <w:pPr>
        <w:pBdr>
          <w:top w:val="nil"/>
          <w:left w:val="nil"/>
          <w:bottom w:val="nil"/>
          <w:right w:val="nil"/>
          <w:between w:val="nil"/>
        </w:pBdr>
        <w:tabs>
          <w:tab w:val="left" w:pos="284"/>
        </w:tabs>
        <w:jc w:val="both"/>
      </w:pPr>
      <w:bookmarkStart w:id="4" w:name="_GoBack"/>
      <w:bookmarkEnd w:id="4"/>
    </w:p>
    <w:p w:rsidR="00F329BF" w:rsidRDefault="003C7060">
      <w:pPr>
        <w:numPr>
          <w:ilvl w:val="0"/>
          <w:numId w:val="1"/>
        </w:numPr>
        <w:pBdr>
          <w:top w:val="nil"/>
          <w:left w:val="nil"/>
          <w:bottom w:val="nil"/>
          <w:right w:val="nil"/>
          <w:between w:val="nil"/>
        </w:pBdr>
        <w:tabs>
          <w:tab w:val="left" w:pos="284"/>
        </w:tabs>
        <w:ind w:left="0" w:firstLine="0"/>
        <w:jc w:val="both"/>
      </w:pPr>
      <w:r>
        <w:rPr>
          <w:sz w:val="22"/>
          <w:szCs w:val="22"/>
        </w:rPr>
        <w:lastRenderedPageBreak/>
        <w:t>Gündemde görüşülecek başka madde olmadığından toplantıya son verildi.</w:t>
      </w:r>
    </w:p>
    <w:p w:rsidR="00F329BF" w:rsidRDefault="00F329BF">
      <w:pPr>
        <w:pBdr>
          <w:top w:val="nil"/>
          <w:left w:val="nil"/>
          <w:bottom w:val="nil"/>
          <w:right w:val="nil"/>
          <w:between w:val="nil"/>
        </w:pBdr>
        <w:tabs>
          <w:tab w:val="left" w:pos="426"/>
        </w:tabs>
        <w:ind w:hanging="720"/>
        <w:jc w:val="both"/>
        <w:rPr>
          <w:color w:val="000000"/>
          <w:sz w:val="22"/>
          <w:szCs w:val="22"/>
        </w:rPr>
      </w:pPr>
    </w:p>
    <w:p w:rsidR="00F329BF" w:rsidRDefault="00F329BF">
      <w:pPr>
        <w:pBdr>
          <w:top w:val="nil"/>
          <w:left w:val="nil"/>
          <w:bottom w:val="nil"/>
          <w:right w:val="nil"/>
          <w:between w:val="nil"/>
        </w:pBdr>
        <w:ind w:left="284" w:hanging="720"/>
        <w:jc w:val="both"/>
        <w:rPr>
          <w:color w:val="000000"/>
          <w:sz w:val="22"/>
          <w:szCs w:val="22"/>
        </w:rPr>
      </w:pPr>
    </w:p>
    <w:p w:rsidR="00F329BF" w:rsidRDefault="00F329BF">
      <w:pPr>
        <w:tabs>
          <w:tab w:val="left" w:pos="426"/>
        </w:tabs>
        <w:jc w:val="both"/>
        <w:rPr>
          <w:sz w:val="22"/>
          <w:szCs w:val="22"/>
        </w:rPr>
      </w:pPr>
    </w:p>
    <w:p w:rsidR="00F329BF" w:rsidRDefault="00F329BF">
      <w:pPr>
        <w:tabs>
          <w:tab w:val="left" w:pos="426"/>
        </w:tabs>
        <w:jc w:val="both"/>
        <w:rPr>
          <w:sz w:val="22"/>
          <w:szCs w:val="22"/>
        </w:rPr>
        <w:sectPr w:rsidR="00F329BF">
          <w:headerReference w:type="default" r:id="rId7"/>
          <w:pgSz w:w="11906" w:h="16838"/>
          <w:pgMar w:top="851" w:right="1418" w:bottom="567" w:left="1417" w:header="709" w:footer="709" w:gutter="0"/>
          <w:pgNumType w:start="1"/>
          <w:cols w:space="708"/>
        </w:sectPr>
      </w:pPr>
    </w:p>
    <w:p w:rsidR="00F329BF" w:rsidRDefault="00F329BF">
      <w:pPr>
        <w:jc w:val="both"/>
        <w:rPr>
          <w:sz w:val="22"/>
          <w:szCs w:val="22"/>
        </w:rPr>
      </w:pPr>
    </w:p>
    <w:p w:rsidR="00F329BF" w:rsidRDefault="003C7060">
      <w:pPr>
        <w:jc w:val="both"/>
        <w:rPr>
          <w:sz w:val="22"/>
          <w:szCs w:val="22"/>
        </w:rPr>
      </w:pPr>
      <w:r>
        <w:rPr>
          <w:sz w:val="22"/>
          <w:szCs w:val="22"/>
        </w:rPr>
        <w:t>Doç. Dr. Tuncay KARDAŞ</w:t>
      </w:r>
    </w:p>
    <w:p w:rsidR="00F329BF" w:rsidRDefault="003C7060">
      <w:pPr>
        <w:jc w:val="both"/>
        <w:rPr>
          <w:sz w:val="22"/>
          <w:szCs w:val="22"/>
        </w:rPr>
      </w:pPr>
      <w:r>
        <w:rPr>
          <w:sz w:val="22"/>
          <w:szCs w:val="22"/>
        </w:rPr>
        <w:t>Başkan</w:t>
      </w:r>
      <w:r>
        <w:rPr>
          <w:sz w:val="22"/>
          <w:szCs w:val="22"/>
        </w:rPr>
        <w:tab/>
      </w:r>
    </w:p>
    <w:p w:rsidR="00F329BF" w:rsidRDefault="00F329BF">
      <w:pPr>
        <w:jc w:val="both"/>
        <w:rPr>
          <w:sz w:val="22"/>
          <w:szCs w:val="22"/>
        </w:rPr>
      </w:pPr>
    </w:p>
    <w:p w:rsidR="00F329BF" w:rsidRDefault="00F329BF">
      <w:pPr>
        <w:jc w:val="both"/>
        <w:rPr>
          <w:sz w:val="22"/>
          <w:szCs w:val="22"/>
        </w:rPr>
      </w:pPr>
    </w:p>
    <w:p w:rsidR="00F329BF" w:rsidRDefault="00F329BF">
      <w:pPr>
        <w:jc w:val="both"/>
        <w:rPr>
          <w:sz w:val="22"/>
          <w:szCs w:val="22"/>
        </w:rPr>
      </w:pPr>
    </w:p>
    <w:p w:rsidR="00F329BF" w:rsidRDefault="00F329BF">
      <w:pPr>
        <w:jc w:val="both"/>
        <w:rPr>
          <w:sz w:val="22"/>
          <w:szCs w:val="22"/>
        </w:rPr>
      </w:pPr>
    </w:p>
    <w:p w:rsidR="00F329BF" w:rsidRDefault="003C7060">
      <w:pPr>
        <w:jc w:val="both"/>
        <w:rPr>
          <w:sz w:val="22"/>
          <w:szCs w:val="22"/>
        </w:rPr>
      </w:pPr>
      <w:r>
        <w:rPr>
          <w:sz w:val="22"/>
          <w:szCs w:val="22"/>
        </w:rPr>
        <w:t>Doç. Dr. Ali BALCI</w:t>
      </w:r>
    </w:p>
    <w:p w:rsidR="00F329BF" w:rsidRDefault="003C7060">
      <w:pPr>
        <w:jc w:val="both"/>
        <w:rPr>
          <w:sz w:val="22"/>
          <w:szCs w:val="22"/>
        </w:rPr>
      </w:pPr>
      <w:r>
        <w:rPr>
          <w:sz w:val="22"/>
          <w:szCs w:val="22"/>
        </w:rPr>
        <w:t>Üye</w:t>
      </w:r>
    </w:p>
    <w:p w:rsidR="00F329BF" w:rsidRDefault="00334D8E">
      <w:pPr>
        <w:jc w:val="both"/>
        <w:rPr>
          <w:sz w:val="22"/>
          <w:szCs w:val="22"/>
        </w:rPr>
      </w:pPr>
      <w:r>
        <w:rPr>
          <w:color w:val="000000"/>
          <w:sz w:val="22"/>
          <w:szCs w:val="22"/>
        </w:rPr>
        <w:t>(KATILMADI)</w:t>
      </w:r>
    </w:p>
    <w:p w:rsidR="00F329BF" w:rsidRDefault="00F329BF">
      <w:pPr>
        <w:jc w:val="both"/>
        <w:rPr>
          <w:sz w:val="22"/>
          <w:szCs w:val="22"/>
        </w:rPr>
      </w:pPr>
    </w:p>
    <w:p w:rsidR="00F329BF" w:rsidRDefault="00F329BF">
      <w:pPr>
        <w:jc w:val="both"/>
        <w:rPr>
          <w:sz w:val="22"/>
          <w:szCs w:val="22"/>
        </w:rPr>
      </w:pPr>
    </w:p>
    <w:p w:rsidR="00F329BF" w:rsidRDefault="00F329BF">
      <w:pPr>
        <w:jc w:val="both"/>
        <w:rPr>
          <w:sz w:val="22"/>
          <w:szCs w:val="22"/>
        </w:rPr>
      </w:pPr>
    </w:p>
    <w:p w:rsidR="00F329BF" w:rsidRDefault="003C7060">
      <w:pPr>
        <w:jc w:val="both"/>
        <w:rPr>
          <w:sz w:val="22"/>
          <w:szCs w:val="22"/>
        </w:rPr>
      </w:pPr>
      <w:r>
        <w:rPr>
          <w:sz w:val="22"/>
          <w:szCs w:val="22"/>
        </w:rPr>
        <w:t>Doç. Dr. İsmail Numan TELCİ</w:t>
      </w:r>
    </w:p>
    <w:p w:rsidR="00F329BF" w:rsidRDefault="003C7060">
      <w:pPr>
        <w:jc w:val="both"/>
        <w:rPr>
          <w:sz w:val="22"/>
          <w:szCs w:val="22"/>
        </w:rPr>
      </w:pPr>
      <w:r>
        <w:rPr>
          <w:sz w:val="22"/>
          <w:szCs w:val="22"/>
        </w:rPr>
        <w:t>Üye</w:t>
      </w:r>
    </w:p>
    <w:p w:rsidR="00F329BF" w:rsidRDefault="00334D8E">
      <w:pPr>
        <w:jc w:val="both"/>
        <w:rPr>
          <w:sz w:val="22"/>
          <w:szCs w:val="22"/>
        </w:rPr>
      </w:pPr>
      <w:r>
        <w:rPr>
          <w:color w:val="000000"/>
          <w:sz w:val="22"/>
          <w:szCs w:val="22"/>
        </w:rPr>
        <w:t>(KATILMADI)</w:t>
      </w:r>
    </w:p>
    <w:p w:rsidR="0088727E" w:rsidRDefault="0088727E">
      <w:pPr>
        <w:jc w:val="both"/>
        <w:rPr>
          <w:sz w:val="22"/>
          <w:szCs w:val="22"/>
        </w:rPr>
      </w:pPr>
    </w:p>
    <w:p w:rsidR="0088727E" w:rsidRDefault="0088727E">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9B7409" w:rsidRDefault="009B7409">
      <w:pPr>
        <w:jc w:val="both"/>
        <w:rPr>
          <w:sz w:val="22"/>
          <w:szCs w:val="22"/>
        </w:rPr>
      </w:pPr>
    </w:p>
    <w:p w:rsidR="0088727E" w:rsidRDefault="0088727E">
      <w:pPr>
        <w:jc w:val="both"/>
        <w:rPr>
          <w:sz w:val="22"/>
          <w:szCs w:val="22"/>
        </w:rPr>
      </w:pPr>
    </w:p>
    <w:p w:rsidR="00BB770D" w:rsidRDefault="00BB770D">
      <w:pPr>
        <w:jc w:val="both"/>
        <w:rPr>
          <w:sz w:val="22"/>
          <w:szCs w:val="22"/>
        </w:rPr>
      </w:pPr>
    </w:p>
    <w:p w:rsidR="00F329BF" w:rsidRDefault="003C7060">
      <w:pPr>
        <w:jc w:val="both"/>
        <w:rPr>
          <w:sz w:val="22"/>
          <w:szCs w:val="22"/>
        </w:rPr>
      </w:pPr>
      <w:r>
        <w:rPr>
          <w:sz w:val="22"/>
          <w:szCs w:val="22"/>
        </w:rPr>
        <w:t>Doç. Dr. İsmail EDİZ</w:t>
      </w:r>
    </w:p>
    <w:p w:rsidR="00F329BF" w:rsidRDefault="003C7060">
      <w:pPr>
        <w:jc w:val="both"/>
        <w:rPr>
          <w:sz w:val="22"/>
          <w:szCs w:val="22"/>
        </w:rPr>
      </w:pPr>
      <w:r>
        <w:rPr>
          <w:sz w:val="22"/>
          <w:szCs w:val="22"/>
        </w:rPr>
        <w:t>Üye</w:t>
      </w:r>
    </w:p>
    <w:p w:rsidR="00F329BF" w:rsidRDefault="00F329BF">
      <w:pPr>
        <w:jc w:val="both"/>
        <w:rPr>
          <w:sz w:val="22"/>
          <w:szCs w:val="22"/>
        </w:rPr>
      </w:pPr>
    </w:p>
    <w:p w:rsidR="00F329BF" w:rsidRDefault="00F329BF">
      <w:pPr>
        <w:jc w:val="both"/>
        <w:rPr>
          <w:sz w:val="22"/>
          <w:szCs w:val="22"/>
        </w:rPr>
      </w:pPr>
    </w:p>
    <w:p w:rsidR="00F329BF" w:rsidRDefault="00F329BF">
      <w:pPr>
        <w:jc w:val="both"/>
        <w:rPr>
          <w:sz w:val="22"/>
          <w:szCs w:val="22"/>
        </w:rPr>
      </w:pPr>
    </w:p>
    <w:p w:rsidR="00F329BF" w:rsidRDefault="00F329BF">
      <w:pPr>
        <w:jc w:val="both"/>
        <w:rPr>
          <w:sz w:val="22"/>
          <w:szCs w:val="22"/>
        </w:rPr>
      </w:pPr>
    </w:p>
    <w:p w:rsidR="00F329BF" w:rsidRDefault="003C7060">
      <w:pPr>
        <w:jc w:val="both"/>
        <w:rPr>
          <w:sz w:val="22"/>
          <w:szCs w:val="22"/>
        </w:rPr>
      </w:pPr>
      <w:r>
        <w:rPr>
          <w:sz w:val="22"/>
          <w:szCs w:val="22"/>
        </w:rPr>
        <w:t>Dr. Öğr. Üyesi Yıldırım TURAN</w:t>
      </w:r>
    </w:p>
    <w:p w:rsidR="00F329BF" w:rsidRDefault="003C7060">
      <w:pPr>
        <w:jc w:val="both"/>
        <w:rPr>
          <w:sz w:val="22"/>
          <w:szCs w:val="22"/>
        </w:rPr>
      </w:pPr>
      <w:r>
        <w:rPr>
          <w:sz w:val="22"/>
          <w:szCs w:val="22"/>
        </w:rPr>
        <w:t>Üye</w:t>
      </w:r>
    </w:p>
    <w:p w:rsidR="00F329BF" w:rsidRDefault="00F329BF">
      <w:pPr>
        <w:jc w:val="both"/>
        <w:rPr>
          <w:sz w:val="22"/>
          <w:szCs w:val="22"/>
        </w:rPr>
      </w:pPr>
    </w:p>
    <w:p w:rsidR="00F329BF" w:rsidRDefault="00F329BF">
      <w:pPr>
        <w:jc w:val="both"/>
        <w:rPr>
          <w:sz w:val="22"/>
          <w:szCs w:val="22"/>
        </w:rPr>
      </w:pPr>
    </w:p>
    <w:p w:rsidR="00F329BF" w:rsidRDefault="00F329BF">
      <w:pPr>
        <w:jc w:val="both"/>
        <w:rPr>
          <w:sz w:val="22"/>
          <w:szCs w:val="22"/>
        </w:rPr>
      </w:pPr>
    </w:p>
    <w:p w:rsidR="00F329BF" w:rsidRDefault="00F329BF">
      <w:pPr>
        <w:jc w:val="both"/>
        <w:rPr>
          <w:sz w:val="22"/>
          <w:szCs w:val="22"/>
        </w:rPr>
      </w:pPr>
    </w:p>
    <w:p w:rsidR="00F329BF" w:rsidRDefault="003C7060">
      <w:pPr>
        <w:jc w:val="both"/>
        <w:rPr>
          <w:sz w:val="22"/>
          <w:szCs w:val="22"/>
        </w:rPr>
      </w:pPr>
      <w:r>
        <w:rPr>
          <w:sz w:val="22"/>
          <w:szCs w:val="22"/>
        </w:rPr>
        <w:t>Dr. Öğr. Üyesi Nebi MİŞ</w:t>
      </w:r>
    </w:p>
    <w:p w:rsidR="00F329BF" w:rsidRDefault="003C7060">
      <w:pPr>
        <w:jc w:val="both"/>
        <w:rPr>
          <w:sz w:val="22"/>
          <w:szCs w:val="22"/>
        </w:rPr>
      </w:pPr>
      <w:r>
        <w:rPr>
          <w:sz w:val="22"/>
          <w:szCs w:val="22"/>
        </w:rPr>
        <w:t>Üye</w:t>
      </w:r>
    </w:p>
    <w:p w:rsidR="00334D8E" w:rsidRDefault="00334D8E">
      <w:pPr>
        <w:jc w:val="both"/>
        <w:rPr>
          <w:sz w:val="22"/>
          <w:szCs w:val="22"/>
        </w:rPr>
      </w:pPr>
      <w:r>
        <w:rPr>
          <w:color w:val="000000"/>
          <w:sz w:val="22"/>
          <w:szCs w:val="22"/>
        </w:rPr>
        <w:t>(KATILMADI)</w:t>
      </w:r>
    </w:p>
    <w:sectPr w:rsidR="00334D8E">
      <w:type w:val="continuous"/>
      <w:pgSz w:w="11906" w:h="16838"/>
      <w:pgMar w:top="851" w:right="1418" w:bottom="567" w:left="1417" w:header="709" w:footer="709" w:gutter="0"/>
      <w:cols w:num="2" w:space="708" w:equalWidth="0">
        <w:col w:w="4181" w:space="709"/>
        <w:col w:w="418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4E" w:rsidRDefault="009B534E">
      <w:r>
        <w:separator/>
      </w:r>
    </w:p>
  </w:endnote>
  <w:endnote w:type="continuationSeparator" w:id="0">
    <w:p w:rsidR="009B534E" w:rsidRDefault="009B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4E" w:rsidRDefault="009B534E">
      <w:r>
        <w:separator/>
      </w:r>
    </w:p>
  </w:footnote>
  <w:footnote w:type="continuationSeparator" w:id="0">
    <w:p w:rsidR="009B534E" w:rsidRDefault="009B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C5" w:rsidRDefault="001D4EC5">
    <w:pPr>
      <w:widowControl w:val="0"/>
      <w:pBdr>
        <w:top w:val="nil"/>
        <w:left w:val="nil"/>
        <w:bottom w:val="nil"/>
        <w:right w:val="nil"/>
        <w:between w:val="nil"/>
      </w:pBdr>
      <w:spacing w:line="276" w:lineRule="auto"/>
      <w:rPr>
        <w:sz w:val="22"/>
        <w:szCs w:val="22"/>
      </w:rPr>
    </w:pPr>
  </w:p>
  <w:tbl>
    <w:tblPr>
      <w:tblStyle w:val="af4"/>
      <w:tblW w:w="8714" w:type="dxa"/>
      <w:tblInd w:w="1108" w:type="dxa"/>
      <w:tblLayout w:type="fixed"/>
      <w:tblLook w:val="0000" w:firstRow="0" w:lastRow="0" w:firstColumn="0" w:lastColumn="0" w:noHBand="0" w:noVBand="0"/>
    </w:tblPr>
    <w:tblGrid>
      <w:gridCol w:w="7681"/>
      <w:gridCol w:w="1033"/>
    </w:tblGrid>
    <w:tr w:rsidR="001D4EC5">
      <w:trPr>
        <w:trHeight w:val="100"/>
      </w:trPr>
      <w:tc>
        <w:tcPr>
          <w:tcW w:w="7681" w:type="dxa"/>
          <w:tcBorders>
            <w:right w:val="single" w:sz="6" w:space="0" w:color="000000"/>
          </w:tcBorders>
        </w:tcPr>
        <w:p w:rsidR="001D4EC5" w:rsidRDefault="001D4EC5">
          <w:pPr>
            <w:tabs>
              <w:tab w:val="center" w:pos="4536"/>
              <w:tab w:val="right" w:pos="9072"/>
            </w:tabs>
            <w:jc w:val="right"/>
            <w:rPr>
              <w:b/>
              <w:sz w:val="20"/>
              <w:szCs w:val="20"/>
            </w:rPr>
          </w:pPr>
          <w:r>
            <w:rPr>
              <w:b/>
              <w:sz w:val="20"/>
              <w:szCs w:val="20"/>
            </w:rPr>
            <w:t>21.05.2019-61</w:t>
          </w:r>
        </w:p>
      </w:tc>
      <w:tc>
        <w:tcPr>
          <w:tcW w:w="1033" w:type="dxa"/>
          <w:tcBorders>
            <w:left w:val="single" w:sz="6" w:space="0" w:color="000000"/>
          </w:tcBorders>
        </w:tcPr>
        <w:p w:rsidR="001D4EC5" w:rsidRDefault="001D4EC5">
          <w:pPr>
            <w:tabs>
              <w:tab w:val="center" w:pos="4536"/>
              <w:tab w:val="right" w:pos="9072"/>
            </w:tabs>
            <w:rPr>
              <w:b/>
              <w:sz w:val="20"/>
              <w:szCs w:val="20"/>
            </w:rPr>
          </w:pPr>
          <w:r>
            <w:rPr>
              <w:sz w:val="20"/>
              <w:szCs w:val="20"/>
            </w:rPr>
            <w:fldChar w:fldCharType="begin"/>
          </w:r>
          <w:r>
            <w:rPr>
              <w:sz w:val="20"/>
              <w:szCs w:val="20"/>
            </w:rPr>
            <w:instrText>PAGE</w:instrText>
          </w:r>
          <w:r>
            <w:rPr>
              <w:sz w:val="20"/>
              <w:szCs w:val="20"/>
            </w:rPr>
            <w:fldChar w:fldCharType="separate"/>
          </w:r>
          <w:r w:rsidR="00E91374">
            <w:rPr>
              <w:noProof/>
              <w:sz w:val="20"/>
              <w:szCs w:val="20"/>
            </w:rPr>
            <w:t>11</w:t>
          </w:r>
          <w:r>
            <w:rPr>
              <w:sz w:val="20"/>
              <w:szCs w:val="20"/>
            </w:rPr>
            <w:fldChar w:fldCharType="end"/>
          </w:r>
        </w:p>
      </w:tc>
    </w:tr>
  </w:tbl>
  <w:p w:rsidR="001D4EC5" w:rsidRDefault="001D4EC5">
    <w:pPr>
      <w:tabs>
        <w:tab w:val="center" w:pos="4536"/>
        <w:tab w:val="right" w:pos="9072"/>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03EF"/>
    <w:multiLevelType w:val="multilevel"/>
    <w:tmpl w:val="41A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E0DE4"/>
    <w:multiLevelType w:val="multilevel"/>
    <w:tmpl w:val="A7E6B072"/>
    <w:lvl w:ilvl="0">
      <w:start w:val="1"/>
      <w:numFmt w:val="decimal"/>
      <w:suff w:val="space"/>
      <w:lvlText w:val="%1-"/>
      <w:lvlJc w:val="left"/>
      <w:pPr>
        <w:ind w:left="720" w:hanging="360"/>
      </w:pPr>
      <w:rPr>
        <w:rFonts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7542A14"/>
    <w:multiLevelType w:val="hybridMultilevel"/>
    <w:tmpl w:val="9ECC9638"/>
    <w:lvl w:ilvl="0" w:tplc="4258835A">
      <w:start w:val="1"/>
      <w:numFmt w:val="decimal"/>
      <w:suff w:val="space"/>
      <w:lvlText w:val="%1-"/>
      <w:lvlJc w:val="left"/>
      <w:pPr>
        <w:ind w:left="501" w:hanging="360"/>
      </w:pPr>
      <w:rPr>
        <w:rFonts w:hint="default"/>
        <w:b/>
        <w:bCs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 w15:restartNumberingAfterBreak="0">
    <w:nsid w:val="56635006"/>
    <w:multiLevelType w:val="multilevel"/>
    <w:tmpl w:val="55BE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BF"/>
    <w:rsid w:val="00091D01"/>
    <w:rsid w:val="000B2779"/>
    <w:rsid w:val="000C4D0F"/>
    <w:rsid w:val="00145971"/>
    <w:rsid w:val="00193CB8"/>
    <w:rsid w:val="001D4EC5"/>
    <w:rsid w:val="001E0A19"/>
    <w:rsid w:val="002109CF"/>
    <w:rsid w:val="0021626E"/>
    <w:rsid w:val="00252881"/>
    <w:rsid w:val="002B1C80"/>
    <w:rsid w:val="002B59A1"/>
    <w:rsid w:val="00334D8E"/>
    <w:rsid w:val="00347EE6"/>
    <w:rsid w:val="00373A10"/>
    <w:rsid w:val="00375552"/>
    <w:rsid w:val="003979F1"/>
    <w:rsid w:val="003C4E3C"/>
    <w:rsid w:val="003C7060"/>
    <w:rsid w:val="003E3781"/>
    <w:rsid w:val="004A6B21"/>
    <w:rsid w:val="004B1F17"/>
    <w:rsid w:val="004D1FE4"/>
    <w:rsid w:val="004D26BC"/>
    <w:rsid w:val="00562070"/>
    <w:rsid w:val="005721E0"/>
    <w:rsid w:val="00595E06"/>
    <w:rsid w:val="005A6CA9"/>
    <w:rsid w:val="005B0544"/>
    <w:rsid w:val="005C0B5B"/>
    <w:rsid w:val="005D1281"/>
    <w:rsid w:val="005F3EB7"/>
    <w:rsid w:val="00625312"/>
    <w:rsid w:val="0064204B"/>
    <w:rsid w:val="006979E2"/>
    <w:rsid w:val="006E63C4"/>
    <w:rsid w:val="007126F1"/>
    <w:rsid w:val="00714D64"/>
    <w:rsid w:val="00740792"/>
    <w:rsid w:val="00743B76"/>
    <w:rsid w:val="00752811"/>
    <w:rsid w:val="0076456C"/>
    <w:rsid w:val="007E50DF"/>
    <w:rsid w:val="0082193C"/>
    <w:rsid w:val="0084530D"/>
    <w:rsid w:val="0088727E"/>
    <w:rsid w:val="0093412D"/>
    <w:rsid w:val="009421FB"/>
    <w:rsid w:val="00950719"/>
    <w:rsid w:val="009557CB"/>
    <w:rsid w:val="0098714A"/>
    <w:rsid w:val="009B3395"/>
    <w:rsid w:val="009B534E"/>
    <w:rsid w:val="009B7409"/>
    <w:rsid w:val="009C5496"/>
    <w:rsid w:val="009F2D1C"/>
    <w:rsid w:val="009F6FE3"/>
    <w:rsid w:val="00AA61EA"/>
    <w:rsid w:val="00AD40C6"/>
    <w:rsid w:val="00AE2992"/>
    <w:rsid w:val="00AE7F68"/>
    <w:rsid w:val="00AF6339"/>
    <w:rsid w:val="00B154E7"/>
    <w:rsid w:val="00B26E2C"/>
    <w:rsid w:val="00B620A2"/>
    <w:rsid w:val="00BA2EE1"/>
    <w:rsid w:val="00BB770D"/>
    <w:rsid w:val="00BF19CA"/>
    <w:rsid w:val="00C13856"/>
    <w:rsid w:val="00C20C3E"/>
    <w:rsid w:val="00C41386"/>
    <w:rsid w:val="00C719C5"/>
    <w:rsid w:val="00C74F32"/>
    <w:rsid w:val="00CC71FA"/>
    <w:rsid w:val="00CD61F0"/>
    <w:rsid w:val="00D13A10"/>
    <w:rsid w:val="00D25940"/>
    <w:rsid w:val="00D47064"/>
    <w:rsid w:val="00D64A1E"/>
    <w:rsid w:val="00D8104A"/>
    <w:rsid w:val="00D84F2A"/>
    <w:rsid w:val="00DB7EBB"/>
    <w:rsid w:val="00DE4DBB"/>
    <w:rsid w:val="00E339BE"/>
    <w:rsid w:val="00E47789"/>
    <w:rsid w:val="00E70B59"/>
    <w:rsid w:val="00E91374"/>
    <w:rsid w:val="00EB1765"/>
    <w:rsid w:val="00EB70F3"/>
    <w:rsid w:val="00EF274E"/>
    <w:rsid w:val="00F329BF"/>
    <w:rsid w:val="00F405A0"/>
    <w:rsid w:val="00F4344D"/>
    <w:rsid w:val="00F448AB"/>
    <w:rsid w:val="00F46C8F"/>
    <w:rsid w:val="00F6154B"/>
    <w:rsid w:val="00FB1E37"/>
    <w:rsid w:val="00FD198A"/>
    <w:rsid w:val="00FF7C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B4F5"/>
  <w15:docId w15:val="{0E67BC4B-4E11-488D-9650-AB1696A1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Balk3">
    <w:name w:val="heading 3"/>
    <w:basedOn w:val="Normal"/>
    <w:next w:val="Normal"/>
    <w:pPr>
      <w:keepNext/>
      <w:keepLines/>
      <w:spacing w:before="200"/>
      <w:outlineLvl w:val="2"/>
    </w:pPr>
    <w:rPr>
      <w:rFonts w:ascii="Cambria" w:eastAsia="Cambria" w:hAnsi="Cambria" w:cs="Cambria"/>
      <w:b/>
      <w:color w:val="4F81BD"/>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40"/>
      <w:outlineLvl w:val="4"/>
    </w:pPr>
    <w:rPr>
      <w:rFonts w:ascii="Cambria" w:eastAsia="Cambria" w:hAnsi="Cambria" w:cs="Cambria"/>
      <w:color w:val="366091"/>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4">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5">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6">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7">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8">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9">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a">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b">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421FB"/>
    <w:pPr>
      <w:spacing w:before="100" w:beforeAutospacing="1" w:after="100" w:afterAutospacing="1"/>
    </w:pPr>
  </w:style>
  <w:style w:type="paragraph" w:styleId="ListeParagraf">
    <w:name w:val="List Paragraph"/>
    <w:basedOn w:val="Normal"/>
    <w:uiPriority w:val="34"/>
    <w:qFormat/>
    <w:rsid w:val="00F448AB"/>
    <w:pPr>
      <w:ind w:left="720"/>
      <w:contextualSpacing/>
    </w:pPr>
  </w:style>
  <w:style w:type="character" w:styleId="Gl">
    <w:name w:val="Strong"/>
    <w:basedOn w:val="VarsaylanParagrafYazTipi"/>
    <w:uiPriority w:val="22"/>
    <w:qFormat/>
    <w:rsid w:val="00F448AB"/>
    <w:rPr>
      <w:b/>
      <w:bCs/>
    </w:rPr>
  </w:style>
  <w:style w:type="table" w:styleId="TabloKlavuzu">
    <w:name w:val="Table Grid"/>
    <w:basedOn w:val="NormalTablo"/>
    <w:uiPriority w:val="39"/>
    <w:rsid w:val="00D84F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3938">
      <w:bodyDiv w:val="1"/>
      <w:marLeft w:val="0"/>
      <w:marRight w:val="0"/>
      <w:marTop w:val="0"/>
      <w:marBottom w:val="0"/>
      <w:divBdr>
        <w:top w:val="none" w:sz="0" w:space="0" w:color="auto"/>
        <w:left w:val="none" w:sz="0" w:space="0" w:color="auto"/>
        <w:bottom w:val="none" w:sz="0" w:space="0" w:color="auto"/>
        <w:right w:val="none" w:sz="0" w:space="0" w:color="auto"/>
      </w:divBdr>
      <w:divsChild>
        <w:div w:id="761880319">
          <w:marLeft w:val="-115"/>
          <w:marRight w:val="0"/>
          <w:marTop w:val="0"/>
          <w:marBottom w:val="0"/>
          <w:divBdr>
            <w:top w:val="none" w:sz="0" w:space="0" w:color="auto"/>
            <w:left w:val="none" w:sz="0" w:space="0" w:color="auto"/>
            <w:bottom w:val="none" w:sz="0" w:space="0" w:color="auto"/>
            <w:right w:val="none" w:sz="0" w:space="0" w:color="auto"/>
          </w:divBdr>
        </w:div>
      </w:divsChild>
    </w:div>
    <w:div w:id="470514289">
      <w:bodyDiv w:val="1"/>
      <w:marLeft w:val="0"/>
      <w:marRight w:val="0"/>
      <w:marTop w:val="0"/>
      <w:marBottom w:val="0"/>
      <w:divBdr>
        <w:top w:val="none" w:sz="0" w:space="0" w:color="auto"/>
        <w:left w:val="none" w:sz="0" w:space="0" w:color="auto"/>
        <w:bottom w:val="none" w:sz="0" w:space="0" w:color="auto"/>
        <w:right w:val="none" w:sz="0" w:space="0" w:color="auto"/>
      </w:divBdr>
      <w:divsChild>
        <w:div w:id="247661239">
          <w:marLeft w:val="0"/>
          <w:marRight w:val="0"/>
          <w:marTop w:val="0"/>
          <w:marBottom w:val="0"/>
          <w:divBdr>
            <w:top w:val="none" w:sz="0" w:space="0" w:color="auto"/>
            <w:left w:val="none" w:sz="0" w:space="0" w:color="auto"/>
            <w:bottom w:val="none" w:sz="0" w:space="0" w:color="auto"/>
            <w:right w:val="none" w:sz="0" w:space="0" w:color="auto"/>
          </w:divBdr>
        </w:div>
      </w:divsChild>
    </w:div>
    <w:div w:id="508762138">
      <w:bodyDiv w:val="1"/>
      <w:marLeft w:val="0"/>
      <w:marRight w:val="0"/>
      <w:marTop w:val="0"/>
      <w:marBottom w:val="0"/>
      <w:divBdr>
        <w:top w:val="none" w:sz="0" w:space="0" w:color="auto"/>
        <w:left w:val="none" w:sz="0" w:space="0" w:color="auto"/>
        <w:bottom w:val="none" w:sz="0" w:space="0" w:color="auto"/>
        <w:right w:val="none" w:sz="0" w:space="0" w:color="auto"/>
      </w:divBdr>
      <w:divsChild>
        <w:div w:id="1589843772">
          <w:marLeft w:val="-40"/>
          <w:marRight w:val="0"/>
          <w:marTop w:val="0"/>
          <w:marBottom w:val="0"/>
          <w:divBdr>
            <w:top w:val="none" w:sz="0" w:space="0" w:color="auto"/>
            <w:left w:val="none" w:sz="0" w:space="0" w:color="auto"/>
            <w:bottom w:val="none" w:sz="0" w:space="0" w:color="auto"/>
            <w:right w:val="none" w:sz="0" w:space="0" w:color="auto"/>
          </w:divBdr>
        </w:div>
        <w:div w:id="1624312597">
          <w:marLeft w:val="-40"/>
          <w:marRight w:val="0"/>
          <w:marTop w:val="0"/>
          <w:marBottom w:val="0"/>
          <w:divBdr>
            <w:top w:val="none" w:sz="0" w:space="0" w:color="auto"/>
            <w:left w:val="none" w:sz="0" w:space="0" w:color="auto"/>
            <w:bottom w:val="none" w:sz="0" w:space="0" w:color="auto"/>
            <w:right w:val="none" w:sz="0" w:space="0" w:color="auto"/>
          </w:divBdr>
        </w:div>
      </w:divsChild>
    </w:div>
    <w:div w:id="557740861">
      <w:bodyDiv w:val="1"/>
      <w:marLeft w:val="0"/>
      <w:marRight w:val="0"/>
      <w:marTop w:val="0"/>
      <w:marBottom w:val="0"/>
      <w:divBdr>
        <w:top w:val="none" w:sz="0" w:space="0" w:color="auto"/>
        <w:left w:val="none" w:sz="0" w:space="0" w:color="auto"/>
        <w:bottom w:val="none" w:sz="0" w:space="0" w:color="auto"/>
        <w:right w:val="none" w:sz="0" w:space="0" w:color="auto"/>
      </w:divBdr>
      <w:divsChild>
        <w:div w:id="921330816">
          <w:marLeft w:val="0"/>
          <w:marRight w:val="0"/>
          <w:marTop w:val="0"/>
          <w:marBottom w:val="0"/>
          <w:divBdr>
            <w:top w:val="none" w:sz="0" w:space="0" w:color="auto"/>
            <w:left w:val="none" w:sz="0" w:space="0" w:color="auto"/>
            <w:bottom w:val="none" w:sz="0" w:space="0" w:color="auto"/>
            <w:right w:val="none" w:sz="0" w:space="0" w:color="auto"/>
          </w:divBdr>
        </w:div>
      </w:divsChild>
    </w:div>
    <w:div w:id="1026364710">
      <w:bodyDiv w:val="1"/>
      <w:marLeft w:val="0"/>
      <w:marRight w:val="0"/>
      <w:marTop w:val="0"/>
      <w:marBottom w:val="0"/>
      <w:divBdr>
        <w:top w:val="none" w:sz="0" w:space="0" w:color="auto"/>
        <w:left w:val="none" w:sz="0" w:space="0" w:color="auto"/>
        <w:bottom w:val="none" w:sz="0" w:space="0" w:color="auto"/>
        <w:right w:val="none" w:sz="0" w:space="0" w:color="auto"/>
      </w:divBdr>
      <w:divsChild>
        <w:div w:id="1096512905">
          <w:marLeft w:val="-115"/>
          <w:marRight w:val="0"/>
          <w:marTop w:val="0"/>
          <w:marBottom w:val="0"/>
          <w:divBdr>
            <w:top w:val="none" w:sz="0" w:space="0" w:color="auto"/>
            <w:left w:val="none" w:sz="0" w:space="0" w:color="auto"/>
            <w:bottom w:val="none" w:sz="0" w:space="0" w:color="auto"/>
            <w:right w:val="none" w:sz="0" w:space="0" w:color="auto"/>
          </w:divBdr>
        </w:div>
      </w:divsChild>
    </w:div>
    <w:div w:id="140741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11</Pages>
  <Words>3765</Words>
  <Characters>21464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Sakarya Üniversitesi</cp:lastModifiedBy>
  <cp:revision>88</cp:revision>
  <dcterms:created xsi:type="dcterms:W3CDTF">2019-05-20T13:58:00Z</dcterms:created>
  <dcterms:modified xsi:type="dcterms:W3CDTF">2019-05-30T12:06:00Z</dcterms:modified>
</cp:coreProperties>
</file>